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C35B6" w14:textId="77777777" w:rsidR="00886970" w:rsidRPr="00444169" w:rsidRDefault="005A6B25" w:rsidP="00A67481">
      <w:pPr>
        <w:contextualSpacing/>
        <w:jc w:val="center"/>
        <w:rPr>
          <w:b/>
          <w:sz w:val="28"/>
          <w:szCs w:val="28"/>
        </w:rPr>
      </w:pPr>
      <w:r w:rsidRPr="00444169">
        <w:rPr>
          <w:b/>
          <w:sz w:val="28"/>
          <w:szCs w:val="28"/>
        </w:rPr>
        <w:t>HERITAGE ACADEMY CHARTER SCHOOLS, Inc.</w:t>
      </w:r>
    </w:p>
    <w:p w14:paraId="28E411AC" w14:textId="77777777" w:rsidR="006C1BA8" w:rsidRPr="00444169" w:rsidRDefault="006911BA" w:rsidP="00E93928">
      <w:pPr>
        <w:contextualSpacing/>
        <w:jc w:val="center"/>
        <w:rPr>
          <w:sz w:val="20"/>
          <w:szCs w:val="20"/>
        </w:rPr>
      </w:pPr>
      <w:r w:rsidRPr="00444169">
        <w:rPr>
          <w:sz w:val="20"/>
          <w:szCs w:val="20"/>
        </w:rPr>
        <w:t>Notice of Meeting of the</w:t>
      </w:r>
      <w:r w:rsidR="00CC45DC" w:rsidRPr="00444169">
        <w:rPr>
          <w:sz w:val="20"/>
          <w:szCs w:val="20"/>
        </w:rPr>
        <w:t xml:space="preserve"> Board of Directors and Agenda</w:t>
      </w:r>
    </w:p>
    <w:p w14:paraId="5086A9A8" w14:textId="4661C808" w:rsidR="00CC45DC" w:rsidRPr="00444169" w:rsidRDefault="00F81696" w:rsidP="00E93928">
      <w:pPr>
        <w:contextualSpacing/>
        <w:jc w:val="center"/>
        <w:rPr>
          <w:b/>
          <w:sz w:val="20"/>
          <w:szCs w:val="20"/>
        </w:rPr>
      </w:pPr>
      <w:r>
        <w:rPr>
          <w:b/>
          <w:sz w:val="20"/>
          <w:szCs w:val="20"/>
        </w:rPr>
        <w:t>Friday</w:t>
      </w:r>
      <w:r w:rsidR="0074262A" w:rsidRPr="00444169">
        <w:rPr>
          <w:b/>
          <w:sz w:val="20"/>
          <w:szCs w:val="20"/>
        </w:rPr>
        <w:t xml:space="preserve"> </w:t>
      </w:r>
      <w:r w:rsidR="0090263A">
        <w:rPr>
          <w:b/>
          <w:sz w:val="20"/>
          <w:szCs w:val="20"/>
        </w:rPr>
        <w:t>July 2</w:t>
      </w:r>
      <w:r w:rsidR="00C34CDE">
        <w:rPr>
          <w:b/>
          <w:sz w:val="20"/>
          <w:szCs w:val="20"/>
        </w:rPr>
        <w:t>1</w:t>
      </w:r>
      <w:r w:rsidR="00D2559C" w:rsidRPr="00444169">
        <w:rPr>
          <w:b/>
          <w:sz w:val="20"/>
          <w:szCs w:val="20"/>
        </w:rPr>
        <w:t>, 202</w:t>
      </w:r>
      <w:r>
        <w:rPr>
          <w:b/>
          <w:sz w:val="20"/>
          <w:szCs w:val="20"/>
        </w:rPr>
        <w:t>3</w:t>
      </w:r>
      <w:r w:rsidR="009632BA" w:rsidRPr="00444169">
        <w:rPr>
          <w:b/>
          <w:sz w:val="20"/>
          <w:szCs w:val="20"/>
        </w:rPr>
        <w:t>,</w:t>
      </w:r>
      <w:r w:rsidR="0086766B" w:rsidRPr="00444169">
        <w:rPr>
          <w:b/>
          <w:sz w:val="20"/>
          <w:szCs w:val="20"/>
        </w:rPr>
        <w:t xml:space="preserve"> at</w:t>
      </w:r>
      <w:r w:rsidR="00F40BFD" w:rsidRPr="00444169">
        <w:rPr>
          <w:b/>
          <w:sz w:val="20"/>
          <w:szCs w:val="20"/>
        </w:rPr>
        <w:t xml:space="preserve"> </w:t>
      </w:r>
      <w:r w:rsidR="0090263A">
        <w:rPr>
          <w:b/>
          <w:sz w:val="20"/>
          <w:szCs w:val="20"/>
        </w:rPr>
        <w:t>9</w:t>
      </w:r>
      <w:r w:rsidR="009632BA" w:rsidRPr="00444169">
        <w:rPr>
          <w:b/>
          <w:sz w:val="20"/>
          <w:szCs w:val="20"/>
        </w:rPr>
        <w:t>:</w:t>
      </w:r>
      <w:r w:rsidR="00C34CDE">
        <w:rPr>
          <w:b/>
          <w:sz w:val="20"/>
          <w:szCs w:val="20"/>
        </w:rPr>
        <w:t>3</w:t>
      </w:r>
      <w:r w:rsidR="00367F31" w:rsidRPr="00444169">
        <w:rPr>
          <w:b/>
          <w:sz w:val="20"/>
          <w:szCs w:val="20"/>
        </w:rPr>
        <w:t xml:space="preserve">0 </w:t>
      </w:r>
      <w:r w:rsidR="00020A8C" w:rsidRPr="00444169">
        <w:rPr>
          <w:b/>
          <w:sz w:val="20"/>
          <w:szCs w:val="20"/>
        </w:rPr>
        <w:t>A</w:t>
      </w:r>
      <w:r w:rsidR="00CC45DC" w:rsidRPr="00444169">
        <w:rPr>
          <w:b/>
          <w:sz w:val="20"/>
          <w:szCs w:val="20"/>
        </w:rPr>
        <w:t>.M.</w:t>
      </w:r>
    </w:p>
    <w:p w14:paraId="63CDE0D1" w14:textId="77777777" w:rsidR="00987BD6" w:rsidRPr="00444169" w:rsidRDefault="00987BD6" w:rsidP="00932585">
      <w:pPr>
        <w:contextualSpacing/>
        <w:rPr>
          <w:sz w:val="20"/>
          <w:szCs w:val="20"/>
        </w:rPr>
      </w:pPr>
    </w:p>
    <w:p w14:paraId="5770A116" w14:textId="2CB4E59E" w:rsidR="00F81696" w:rsidRDefault="00F81696" w:rsidP="00F81696">
      <w:pPr>
        <w:ind w:firstLine="720"/>
        <w:contextualSpacing/>
        <w:rPr>
          <w:sz w:val="18"/>
          <w:szCs w:val="18"/>
        </w:rPr>
      </w:pPr>
      <w:r>
        <w:rPr>
          <w:sz w:val="18"/>
          <w:szCs w:val="18"/>
        </w:rPr>
        <w:t xml:space="preserve">Notice is hereby given that a meeting of the Board of Directors of Heritage Academy Charter Schools, Inc., will be held in person on Friday July 21, 2023 at 9:30 A.M at </w:t>
      </w:r>
      <w:r w:rsidR="004A3EA2">
        <w:rPr>
          <w:sz w:val="18"/>
          <w:szCs w:val="18"/>
        </w:rPr>
        <w:t xml:space="preserve">6013 </w:t>
      </w:r>
      <w:proofErr w:type="spellStart"/>
      <w:r w:rsidR="004A3EA2">
        <w:rPr>
          <w:sz w:val="18"/>
          <w:szCs w:val="18"/>
        </w:rPr>
        <w:t>Fountainwood</w:t>
      </w:r>
      <w:proofErr w:type="spellEnd"/>
      <w:r w:rsidR="004A3EA2">
        <w:rPr>
          <w:sz w:val="18"/>
          <w:szCs w:val="18"/>
        </w:rPr>
        <w:t xml:space="preserve"> Drive, San Antonio, TX</w:t>
      </w:r>
      <w:r>
        <w:rPr>
          <w:sz w:val="20"/>
          <w:szCs w:val="20"/>
        </w:rPr>
        <w:t>.  T</w:t>
      </w:r>
      <w:r>
        <w:rPr>
          <w:sz w:val="18"/>
          <w:szCs w:val="18"/>
        </w:rPr>
        <w:t xml:space="preserve">he presiding officer will be physically present at the above address in accordance with the Texas Open Meetings Act.   </w:t>
      </w:r>
    </w:p>
    <w:p w14:paraId="16E0B1E5" w14:textId="77777777" w:rsidR="00F81696" w:rsidRDefault="00F81696" w:rsidP="00F81696">
      <w:pPr>
        <w:ind w:firstLine="720"/>
        <w:contextualSpacing/>
        <w:rPr>
          <w:sz w:val="18"/>
          <w:szCs w:val="18"/>
        </w:rPr>
      </w:pPr>
      <w:r>
        <w:rPr>
          <w:sz w:val="18"/>
          <w:szCs w:val="18"/>
        </w:rPr>
        <w:t>Items will not necessarily be discussed or considered in the order they are printed on the agenda below.  If, during the course of the meeting, discussion of any item on the agenda should be held in an executive or closed session, the Board will convene in such executive or closed session as permitted by and in accordance with the Texas Open Meetings Act, Texas Government Code Chapter 551.</w:t>
      </w:r>
    </w:p>
    <w:p w14:paraId="45155D0E" w14:textId="77777777" w:rsidR="00F81696" w:rsidRDefault="00F81696" w:rsidP="00F81696">
      <w:pPr>
        <w:contextualSpacing/>
        <w:rPr>
          <w:sz w:val="18"/>
          <w:szCs w:val="18"/>
        </w:rPr>
      </w:pPr>
      <w:r>
        <w:rPr>
          <w:sz w:val="18"/>
          <w:szCs w:val="18"/>
        </w:rPr>
        <w:t>A quorum of members of the Board will participate in the meeting and will be audible to the public.</w:t>
      </w:r>
    </w:p>
    <w:p w14:paraId="71B61AE4" w14:textId="77777777" w:rsidR="0074262A" w:rsidRPr="00444169" w:rsidRDefault="0074262A" w:rsidP="006D3865">
      <w:pPr>
        <w:spacing w:after="0"/>
        <w:contextualSpacing/>
        <w:rPr>
          <w:sz w:val="16"/>
          <w:szCs w:val="16"/>
        </w:rPr>
      </w:pPr>
    </w:p>
    <w:p w14:paraId="723285BA" w14:textId="77777777" w:rsidR="00A201DD" w:rsidRPr="00444169" w:rsidRDefault="00A201DD" w:rsidP="00A201DD">
      <w:pPr>
        <w:pStyle w:val="ListParagraph"/>
        <w:numPr>
          <w:ilvl w:val="0"/>
          <w:numId w:val="1"/>
        </w:numPr>
        <w:spacing w:after="0" w:line="240" w:lineRule="auto"/>
        <w:rPr>
          <w:sz w:val="20"/>
          <w:szCs w:val="20"/>
        </w:rPr>
      </w:pPr>
      <w:r w:rsidRPr="00444169">
        <w:rPr>
          <w:sz w:val="20"/>
          <w:szCs w:val="20"/>
        </w:rPr>
        <w:t>Welcome and Introductions</w:t>
      </w:r>
    </w:p>
    <w:p w14:paraId="174115CD" w14:textId="16C86AF8" w:rsidR="00831556" w:rsidRDefault="00A201DD" w:rsidP="00987BD6">
      <w:pPr>
        <w:pStyle w:val="ListParagraph"/>
        <w:numPr>
          <w:ilvl w:val="0"/>
          <w:numId w:val="2"/>
        </w:numPr>
        <w:spacing w:line="240" w:lineRule="auto"/>
        <w:rPr>
          <w:sz w:val="20"/>
          <w:szCs w:val="20"/>
        </w:rPr>
      </w:pPr>
      <w:r w:rsidRPr="00444169">
        <w:rPr>
          <w:sz w:val="20"/>
          <w:szCs w:val="20"/>
        </w:rPr>
        <w:t>Establishment of a Quorum and Call to Order</w:t>
      </w:r>
    </w:p>
    <w:p w14:paraId="21BC7214" w14:textId="36B27EF0" w:rsidR="00CA49FF" w:rsidRDefault="00CA49FF" w:rsidP="00987BD6">
      <w:pPr>
        <w:pStyle w:val="ListParagraph"/>
        <w:numPr>
          <w:ilvl w:val="0"/>
          <w:numId w:val="2"/>
        </w:numPr>
        <w:spacing w:line="240" w:lineRule="auto"/>
        <w:rPr>
          <w:sz w:val="20"/>
          <w:szCs w:val="20"/>
        </w:rPr>
      </w:pPr>
      <w:r>
        <w:rPr>
          <w:sz w:val="20"/>
          <w:szCs w:val="20"/>
        </w:rPr>
        <w:t>Pledge of Allegiance</w:t>
      </w:r>
    </w:p>
    <w:p w14:paraId="78BC7D66" w14:textId="36C71132" w:rsidR="00C71985" w:rsidRPr="00444169" w:rsidRDefault="00C71985" w:rsidP="00987BD6">
      <w:pPr>
        <w:pStyle w:val="ListParagraph"/>
        <w:numPr>
          <w:ilvl w:val="0"/>
          <w:numId w:val="2"/>
        </w:numPr>
        <w:spacing w:line="240" w:lineRule="auto"/>
        <w:rPr>
          <w:sz w:val="20"/>
          <w:szCs w:val="20"/>
        </w:rPr>
      </w:pPr>
      <w:r>
        <w:rPr>
          <w:sz w:val="20"/>
          <w:szCs w:val="20"/>
        </w:rPr>
        <w:t>Moment of Silence</w:t>
      </w:r>
    </w:p>
    <w:p w14:paraId="36EE1C3C" w14:textId="77777777" w:rsidR="00B126D3" w:rsidRPr="00444169" w:rsidRDefault="00B126D3" w:rsidP="00B126D3">
      <w:pPr>
        <w:pStyle w:val="ListParagraph"/>
        <w:spacing w:line="240" w:lineRule="auto"/>
        <w:ind w:left="1440"/>
        <w:rPr>
          <w:sz w:val="20"/>
          <w:szCs w:val="20"/>
        </w:rPr>
      </w:pPr>
    </w:p>
    <w:p w14:paraId="4D21A290" w14:textId="3F2FD622" w:rsidR="00121DCF" w:rsidRDefault="0074262A" w:rsidP="00121DCF">
      <w:pPr>
        <w:pStyle w:val="ListParagraph"/>
        <w:numPr>
          <w:ilvl w:val="0"/>
          <w:numId w:val="1"/>
        </w:numPr>
        <w:spacing w:line="240" w:lineRule="auto"/>
        <w:rPr>
          <w:sz w:val="20"/>
          <w:szCs w:val="20"/>
        </w:rPr>
      </w:pPr>
      <w:r w:rsidRPr="00444169">
        <w:rPr>
          <w:sz w:val="20"/>
          <w:szCs w:val="20"/>
        </w:rPr>
        <w:t>Public Comments/Audience Participation</w:t>
      </w:r>
    </w:p>
    <w:p w14:paraId="29DD544D" w14:textId="77777777" w:rsidR="00121DCF" w:rsidRDefault="00121DCF" w:rsidP="00121DCF">
      <w:pPr>
        <w:pStyle w:val="ListParagraph"/>
        <w:spacing w:line="240" w:lineRule="auto"/>
        <w:ind w:left="1080"/>
        <w:rPr>
          <w:sz w:val="20"/>
          <w:szCs w:val="20"/>
        </w:rPr>
      </w:pPr>
    </w:p>
    <w:p w14:paraId="7DA3EDCC" w14:textId="4DC9C8C5" w:rsidR="00B30538" w:rsidRPr="00D0169E" w:rsidRDefault="00357693" w:rsidP="00B30538">
      <w:pPr>
        <w:pStyle w:val="ListParagraph"/>
        <w:numPr>
          <w:ilvl w:val="0"/>
          <w:numId w:val="1"/>
        </w:numPr>
        <w:spacing w:line="240" w:lineRule="auto"/>
        <w:rPr>
          <w:sz w:val="20"/>
          <w:szCs w:val="20"/>
        </w:rPr>
      </w:pPr>
      <w:r w:rsidRPr="00D0169E">
        <w:rPr>
          <w:sz w:val="20"/>
          <w:szCs w:val="20"/>
        </w:rPr>
        <w:t xml:space="preserve">Federal </w:t>
      </w:r>
      <w:r w:rsidR="00B30538" w:rsidRPr="00D0169E">
        <w:rPr>
          <w:sz w:val="20"/>
          <w:szCs w:val="20"/>
        </w:rPr>
        <w:t>Grant</w:t>
      </w:r>
      <w:r w:rsidR="00951732" w:rsidRPr="00D0169E">
        <w:rPr>
          <w:sz w:val="20"/>
          <w:szCs w:val="20"/>
        </w:rPr>
        <w:t>s</w:t>
      </w:r>
      <w:r w:rsidR="00B30538" w:rsidRPr="00D0169E">
        <w:rPr>
          <w:sz w:val="20"/>
          <w:szCs w:val="20"/>
        </w:rPr>
        <w:t xml:space="preserve"> Public Hearing</w:t>
      </w:r>
      <w:r w:rsidR="00812205" w:rsidRPr="00D0169E">
        <w:rPr>
          <w:sz w:val="20"/>
          <w:szCs w:val="20"/>
        </w:rPr>
        <w:t xml:space="preserve"> &amp; </w:t>
      </w:r>
      <w:r w:rsidR="001047A8" w:rsidRPr="00D0169E">
        <w:rPr>
          <w:sz w:val="20"/>
          <w:szCs w:val="20"/>
        </w:rPr>
        <w:t>Opportunity</w:t>
      </w:r>
      <w:r w:rsidR="00812205" w:rsidRPr="00D0169E">
        <w:rPr>
          <w:sz w:val="20"/>
          <w:szCs w:val="20"/>
        </w:rPr>
        <w:t xml:space="preserve"> for Public Comment</w:t>
      </w:r>
    </w:p>
    <w:p w14:paraId="68CF5A7E" w14:textId="77777777" w:rsidR="00EF0192" w:rsidRPr="00EF0192" w:rsidRDefault="00EF0192" w:rsidP="00EF0192">
      <w:pPr>
        <w:pStyle w:val="ListParagraph"/>
        <w:rPr>
          <w:sz w:val="20"/>
          <w:szCs w:val="20"/>
        </w:rPr>
      </w:pPr>
    </w:p>
    <w:p w14:paraId="1364A854" w14:textId="0F079101" w:rsidR="00EB5F85" w:rsidRPr="00444169" w:rsidRDefault="00EB5F85" w:rsidP="00EB5F85">
      <w:pPr>
        <w:pStyle w:val="ListParagraph"/>
        <w:numPr>
          <w:ilvl w:val="0"/>
          <w:numId w:val="1"/>
        </w:numPr>
        <w:spacing w:line="240" w:lineRule="auto"/>
        <w:rPr>
          <w:sz w:val="20"/>
          <w:szCs w:val="20"/>
        </w:rPr>
      </w:pPr>
      <w:r w:rsidRPr="00444169">
        <w:rPr>
          <w:sz w:val="20"/>
          <w:szCs w:val="20"/>
        </w:rPr>
        <w:t>CEO / Superintendent’s Report / Discussion Items</w:t>
      </w:r>
    </w:p>
    <w:p w14:paraId="15B5FE0E" w14:textId="7B6DD06B" w:rsidR="00951732" w:rsidRPr="00951732" w:rsidRDefault="00EB5F85" w:rsidP="00951732">
      <w:pPr>
        <w:pStyle w:val="ListParagraph"/>
        <w:numPr>
          <w:ilvl w:val="1"/>
          <w:numId w:val="1"/>
        </w:numPr>
        <w:spacing w:after="0" w:line="240" w:lineRule="auto"/>
        <w:rPr>
          <w:sz w:val="20"/>
          <w:szCs w:val="20"/>
        </w:rPr>
      </w:pPr>
      <w:r w:rsidRPr="00444169">
        <w:rPr>
          <w:sz w:val="20"/>
          <w:szCs w:val="20"/>
        </w:rPr>
        <w:t>District Updates</w:t>
      </w:r>
    </w:p>
    <w:p w14:paraId="086737F2" w14:textId="5F14ACE3" w:rsidR="006A61BE" w:rsidRDefault="00600119" w:rsidP="009133D0">
      <w:pPr>
        <w:pStyle w:val="ListParagraph"/>
        <w:numPr>
          <w:ilvl w:val="2"/>
          <w:numId w:val="1"/>
        </w:numPr>
        <w:spacing w:after="0" w:line="240" w:lineRule="auto"/>
        <w:rPr>
          <w:sz w:val="20"/>
          <w:szCs w:val="20"/>
        </w:rPr>
      </w:pPr>
      <w:r w:rsidRPr="00F96E71">
        <w:rPr>
          <w:sz w:val="20"/>
          <w:szCs w:val="20"/>
        </w:rPr>
        <w:t>Academic</w:t>
      </w:r>
      <w:r w:rsidR="00640384" w:rsidRPr="00F96E71">
        <w:rPr>
          <w:sz w:val="20"/>
          <w:szCs w:val="20"/>
        </w:rPr>
        <w:t>/Operational</w:t>
      </w:r>
      <w:r w:rsidRPr="00F96E71">
        <w:rPr>
          <w:sz w:val="20"/>
          <w:szCs w:val="20"/>
        </w:rPr>
        <w:t xml:space="preserve"> Updat</w:t>
      </w:r>
      <w:r w:rsidR="00640384" w:rsidRPr="00F96E71">
        <w:rPr>
          <w:sz w:val="20"/>
          <w:szCs w:val="20"/>
        </w:rPr>
        <w:t>es</w:t>
      </w:r>
    </w:p>
    <w:p w14:paraId="2B00F2CD" w14:textId="0CF1B169" w:rsidR="001E6CB2" w:rsidRDefault="001E6CB2" w:rsidP="001E6CB2">
      <w:pPr>
        <w:pStyle w:val="ListParagraph"/>
        <w:numPr>
          <w:ilvl w:val="3"/>
          <w:numId w:val="1"/>
        </w:numPr>
        <w:spacing w:after="0" w:line="240" w:lineRule="auto"/>
        <w:rPr>
          <w:sz w:val="20"/>
          <w:szCs w:val="20"/>
        </w:rPr>
      </w:pPr>
      <w:r>
        <w:rPr>
          <w:sz w:val="20"/>
          <w:szCs w:val="20"/>
        </w:rPr>
        <w:t>“What if” Academic Reports</w:t>
      </w:r>
    </w:p>
    <w:p w14:paraId="5AE0D88C" w14:textId="188B9861" w:rsidR="001E6CB2" w:rsidRPr="00F96E71" w:rsidRDefault="001E6CB2" w:rsidP="001E6CB2">
      <w:pPr>
        <w:pStyle w:val="ListParagraph"/>
        <w:numPr>
          <w:ilvl w:val="3"/>
          <w:numId w:val="1"/>
        </w:numPr>
        <w:spacing w:after="0" w:line="240" w:lineRule="auto"/>
        <w:rPr>
          <w:sz w:val="20"/>
          <w:szCs w:val="20"/>
        </w:rPr>
      </w:pPr>
      <w:r>
        <w:rPr>
          <w:sz w:val="20"/>
          <w:szCs w:val="20"/>
        </w:rPr>
        <w:t>August Professional Development Update</w:t>
      </w:r>
    </w:p>
    <w:p w14:paraId="449D7E85" w14:textId="7DE6C429" w:rsidR="006A61BE" w:rsidRPr="008725A3" w:rsidRDefault="006A61BE" w:rsidP="006A61BE">
      <w:pPr>
        <w:pStyle w:val="ListParagraph"/>
        <w:numPr>
          <w:ilvl w:val="1"/>
          <w:numId w:val="1"/>
        </w:numPr>
        <w:spacing w:line="240" w:lineRule="auto"/>
        <w:rPr>
          <w:sz w:val="20"/>
          <w:szCs w:val="20"/>
        </w:rPr>
      </w:pPr>
      <w:r>
        <w:rPr>
          <w:sz w:val="20"/>
          <w:szCs w:val="20"/>
        </w:rPr>
        <w:t>N</w:t>
      </w:r>
      <w:r w:rsidRPr="008725A3">
        <w:rPr>
          <w:sz w:val="20"/>
          <w:szCs w:val="20"/>
        </w:rPr>
        <w:t>ext Board Meet</w:t>
      </w:r>
      <w:r w:rsidRPr="00DD340B">
        <w:rPr>
          <w:sz w:val="20"/>
          <w:szCs w:val="20"/>
        </w:rPr>
        <w:t>ing Date</w:t>
      </w:r>
      <w:r>
        <w:rPr>
          <w:sz w:val="20"/>
          <w:szCs w:val="20"/>
        </w:rPr>
        <w:t>/Other Events</w:t>
      </w:r>
      <w:r w:rsidRPr="00DD340B">
        <w:rPr>
          <w:sz w:val="20"/>
          <w:szCs w:val="20"/>
        </w:rPr>
        <w:t xml:space="preserve"> – </w:t>
      </w:r>
      <w:r>
        <w:rPr>
          <w:sz w:val="20"/>
          <w:szCs w:val="20"/>
        </w:rPr>
        <w:t>September 22</w:t>
      </w:r>
      <w:r w:rsidRPr="00D0169E">
        <w:rPr>
          <w:sz w:val="20"/>
          <w:szCs w:val="20"/>
        </w:rPr>
        <w:t xml:space="preserve">, </w:t>
      </w:r>
      <w:r>
        <w:rPr>
          <w:sz w:val="20"/>
          <w:szCs w:val="20"/>
        </w:rPr>
        <w:t>202</w:t>
      </w:r>
      <w:r w:rsidR="00F81696">
        <w:rPr>
          <w:sz w:val="20"/>
          <w:szCs w:val="20"/>
        </w:rPr>
        <w:t>3</w:t>
      </w:r>
      <w:r w:rsidRPr="00D0169E">
        <w:rPr>
          <w:sz w:val="20"/>
          <w:szCs w:val="20"/>
        </w:rPr>
        <w:t xml:space="preserve"> at </w:t>
      </w:r>
      <w:r w:rsidR="00F81696">
        <w:rPr>
          <w:sz w:val="20"/>
          <w:szCs w:val="20"/>
        </w:rPr>
        <w:t>9:30 A</w:t>
      </w:r>
      <w:r w:rsidRPr="00D0169E">
        <w:rPr>
          <w:sz w:val="20"/>
          <w:szCs w:val="20"/>
        </w:rPr>
        <w:t>M</w:t>
      </w:r>
    </w:p>
    <w:p w14:paraId="70DE2724" w14:textId="3480EE1D" w:rsidR="00600119" w:rsidRDefault="006A61BE" w:rsidP="009B3C63">
      <w:pPr>
        <w:pStyle w:val="ListParagraph"/>
        <w:numPr>
          <w:ilvl w:val="2"/>
          <w:numId w:val="1"/>
        </w:numPr>
        <w:spacing w:after="0" w:line="240" w:lineRule="auto"/>
        <w:rPr>
          <w:sz w:val="20"/>
          <w:szCs w:val="20"/>
        </w:rPr>
      </w:pPr>
      <w:r>
        <w:rPr>
          <w:sz w:val="20"/>
          <w:szCs w:val="20"/>
        </w:rPr>
        <w:t>Texas Charter School Conference – Sept. 2</w:t>
      </w:r>
      <w:r w:rsidR="00F81696">
        <w:rPr>
          <w:sz w:val="20"/>
          <w:szCs w:val="20"/>
        </w:rPr>
        <w:t>4-27</w:t>
      </w:r>
      <w:r>
        <w:rPr>
          <w:sz w:val="20"/>
          <w:szCs w:val="20"/>
        </w:rPr>
        <w:t>, 202</w:t>
      </w:r>
      <w:r w:rsidR="00F81696">
        <w:rPr>
          <w:sz w:val="20"/>
          <w:szCs w:val="20"/>
        </w:rPr>
        <w:t>3</w:t>
      </w:r>
      <w:r>
        <w:rPr>
          <w:sz w:val="20"/>
          <w:szCs w:val="20"/>
        </w:rPr>
        <w:t xml:space="preserve"> JW Marriott </w:t>
      </w:r>
      <w:r w:rsidR="00F81696">
        <w:rPr>
          <w:sz w:val="20"/>
          <w:szCs w:val="20"/>
        </w:rPr>
        <w:t>Austin</w:t>
      </w:r>
    </w:p>
    <w:p w14:paraId="1C27705F" w14:textId="77777777" w:rsidR="006B12E0" w:rsidRPr="008725A3" w:rsidRDefault="006B12E0" w:rsidP="006B12E0">
      <w:pPr>
        <w:pStyle w:val="ListParagraph"/>
        <w:spacing w:line="240" w:lineRule="auto"/>
        <w:ind w:left="1440"/>
        <w:rPr>
          <w:sz w:val="20"/>
          <w:szCs w:val="20"/>
        </w:rPr>
      </w:pPr>
    </w:p>
    <w:p w14:paraId="1E9C3922" w14:textId="77777777" w:rsidR="006B12E0" w:rsidRPr="00444169" w:rsidRDefault="006B12E0" w:rsidP="006B12E0">
      <w:pPr>
        <w:pStyle w:val="ListParagraph"/>
        <w:numPr>
          <w:ilvl w:val="0"/>
          <w:numId w:val="1"/>
        </w:numPr>
        <w:spacing w:line="240" w:lineRule="auto"/>
        <w:rPr>
          <w:sz w:val="20"/>
          <w:szCs w:val="20"/>
        </w:rPr>
      </w:pPr>
      <w:r w:rsidRPr="00444169">
        <w:rPr>
          <w:sz w:val="20"/>
          <w:szCs w:val="20"/>
        </w:rPr>
        <w:t>Consent Agenda</w:t>
      </w:r>
    </w:p>
    <w:p w14:paraId="7EE9E3FD" w14:textId="4E967A86" w:rsidR="006B12E0" w:rsidRDefault="006927DE" w:rsidP="0090263A">
      <w:pPr>
        <w:pStyle w:val="ListParagraph"/>
        <w:numPr>
          <w:ilvl w:val="0"/>
          <w:numId w:val="3"/>
        </w:numPr>
        <w:spacing w:line="240" w:lineRule="auto"/>
        <w:rPr>
          <w:sz w:val="20"/>
          <w:szCs w:val="20"/>
        </w:rPr>
      </w:pPr>
      <w:r>
        <w:rPr>
          <w:sz w:val="20"/>
          <w:szCs w:val="20"/>
        </w:rPr>
        <w:t xml:space="preserve">Consider Approval of </w:t>
      </w:r>
      <w:r w:rsidR="006B12E0" w:rsidRPr="00444169">
        <w:rPr>
          <w:sz w:val="20"/>
          <w:szCs w:val="20"/>
        </w:rPr>
        <w:t xml:space="preserve">Minutes of the </w:t>
      </w:r>
      <w:r w:rsidR="00C34CDE">
        <w:rPr>
          <w:sz w:val="20"/>
          <w:szCs w:val="20"/>
        </w:rPr>
        <w:t xml:space="preserve">May </w:t>
      </w:r>
      <w:r w:rsidR="00F81696">
        <w:rPr>
          <w:sz w:val="20"/>
          <w:szCs w:val="20"/>
        </w:rPr>
        <w:t>17</w:t>
      </w:r>
      <w:r w:rsidR="00C34CDE">
        <w:rPr>
          <w:sz w:val="20"/>
          <w:szCs w:val="20"/>
        </w:rPr>
        <w:t>, 202</w:t>
      </w:r>
      <w:r w:rsidR="00F81696">
        <w:rPr>
          <w:sz w:val="20"/>
          <w:szCs w:val="20"/>
        </w:rPr>
        <w:t>3</w:t>
      </w:r>
      <w:r w:rsidR="006B12E0" w:rsidRPr="00444169">
        <w:rPr>
          <w:sz w:val="20"/>
          <w:szCs w:val="20"/>
        </w:rPr>
        <w:t xml:space="preserve"> meeting of the board</w:t>
      </w:r>
    </w:p>
    <w:p w14:paraId="5383A82B" w14:textId="5E4F040A" w:rsidR="006927DE" w:rsidRPr="0090263A" w:rsidRDefault="006927DE" w:rsidP="0090263A">
      <w:pPr>
        <w:pStyle w:val="ListParagraph"/>
        <w:numPr>
          <w:ilvl w:val="0"/>
          <w:numId w:val="3"/>
        </w:numPr>
        <w:spacing w:line="240" w:lineRule="auto"/>
        <w:rPr>
          <w:sz w:val="20"/>
          <w:szCs w:val="20"/>
        </w:rPr>
      </w:pPr>
      <w:r>
        <w:rPr>
          <w:sz w:val="20"/>
          <w:szCs w:val="20"/>
        </w:rPr>
        <w:t>Consider Approval of Minutes of the June 8, 2023 meeting of the board</w:t>
      </w:r>
    </w:p>
    <w:p w14:paraId="6DDC5C77" w14:textId="5C6E3143" w:rsidR="006B12E0" w:rsidRDefault="006927DE" w:rsidP="006B12E0">
      <w:pPr>
        <w:pStyle w:val="ListParagraph"/>
        <w:numPr>
          <w:ilvl w:val="0"/>
          <w:numId w:val="3"/>
        </w:numPr>
        <w:spacing w:line="240" w:lineRule="auto"/>
        <w:rPr>
          <w:sz w:val="20"/>
          <w:szCs w:val="20"/>
        </w:rPr>
      </w:pPr>
      <w:r>
        <w:rPr>
          <w:sz w:val="20"/>
          <w:szCs w:val="20"/>
        </w:rPr>
        <w:t xml:space="preserve">Consider Approval of </w:t>
      </w:r>
      <w:r w:rsidR="006B12E0" w:rsidRPr="00444169">
        <w:rPr>
          <w:sz w:val="20"/>
          <w:szCs w:val="20"/>
        </w:rPr>
        <w:t>District Human Resources Report</w:t>
      </w:r>
    </w:p>
    <w:p w14:paraId="6E78C8DB" w14:textId="30289734" w:rsidR="00880F68" w:rsidRDefault="00880F68" w:rsidP="00880F68">
      <w:pPr>
        <w:pStyle w:val="ListParagraph"/>
        <w:numPr>
          <w:ilvl w:val="0"/>
          <w:numId w:val="3"/>
        </w:numPr>
        <w:spacing w:line="240" w:lineRule="auto"/>
        <w:rPr>
          <w:sz w:val="20"/>
          <w:szCs w:val="20"/>
        </w:rPr>
      </w:pPr>
      <w:r>
        <w:rPr>
          <w:sz w:val="20"/>
          <w:szCs w:val="20"/>
        </w:rPr>
        <w:t xml:space="preserve">Consider Approval of </w:t>
      </w:r>
      <w:r w:rsidR="00F356DD">
        <w:rPr>
          <w:sz w:val="20"/>
          <w:szCs w:val="20"/>
        </w:rPr>
        <w:t>202</w:t>
      </w:r>
      <w:r w:rsidR="00F81696">
        <w:rPr>
          <w:sz w:val="20"/>
          <w:szCs w:val="20"/>
        </w:rPr>
        <w:t>3</w:t>
      </w:r>
      <w:r w:rsidR="00F356DD">
        <w:rPr>
          <w:sz w:val="20"/>
          <w:szCs w:val="20"/>
        </w:rPr>
        <w:t>/2</w:t>
      </w:r>
      <w:r w:rsidR="00F81696">
        <w:rPr>
          <w:sz w:val="20"/>
          <w:szCs w:val="20"/>
        </w:rPr>
        <w:t>4</w:t>
      </w:r>
      <w:r w:rsidR="0090263A" w:rsidRPr="00491B50">
        <w:rPr>
          <w:sz w:val="20"/>
          <w:szCs w:val="20"/>
        </w:rPr>
        <w:t xml:space="preserve"> Parent-Student Handbook</w:t>
      </w:r>
    </w:p>
    <w:p w14:paraId="7478D0D7" w14:textId="18873431" w:rsidR="00880F68" w:rsidRPr="00880F68" w:rsidRDefault="00880F68" w:rsidP="003420A5">
      <w:pPr>
        <w:pStyle w:val="ListParagraph"/>
        <w:numPr>
          <w:ilvl w:val="0"/>
          <w:numId w:val="3"/>
        </w:numPr>
        <w:spacing w:line="240" w:lineRule="auto"/>
        <w:rPr>
          <w:sz w:val="20"/>
          <w:szCs w:val="20"/>
        </w:rPr>
      </w:pPr>
      <w:r>
        <w:rPr>
          <w:sz w:val="20"/>
          <w:szCs w:val="20"/>
        </w:rPr>
        <w:t>Consider Approval of</w:t>
      </w:r>
      <w:r w:rsidRPr="00880F68">
        <w:rPr>
          <w:sz w:val="20"/>
          <w:szCs w:val="20"/>
        </w:rPr>
        <w:t xml:space="preserve"> 202</w:t>
      </w:r>
      <w:r w:rsidR="00F81696">
        <w:rPr>
          <w:sz w:val="20"/>
          <w:szCs w:val="20"/>
        </w:rPr>
        <w:t>3</w:t>
      </w:r>
      <w:r w:rsidRPr="00880F68">
        <w:rPr>
          <w:sz w:val="20"/>
          <w:szCs w:val="20"/>
        </w:rPr>
        <w:t>/2</w:t>
      </w:r>
      <w:r w:rsidR="00F81696">
        <w:rPr>
          <w:sz w:val="20"/>
          <w:szCs w:val="20"/>
        </w:rPr>
        <w:t>4</w:t>
      </w:r>
      <w:r w:rsidRPr="00880F68">
        <w:rPr>
          <w:sz w:val="20"/>
          <w:szCs w:val="20"/>
        </w:rPr>
        <w:t xml:space="preserve"> Employee Handbook</w:t>
      </w:r>
    </w:p>
    <w:p w14:paraId="2EAC0C7D" w14:textId="67534D59" w:rsidR="00882932" w:rsidRDefault="00880F68" w:rsidP="0019305D">
      <w:pPr>
        <w:pStyle w:val="ListParagraph"/>
        <w:numPr>
          <w:ilvl w:val="0"/>
          <w:numId w:val="3"/>
        </w:numPr>
        <w:spacing w:line="240" w:lineRule="auto"/>
        <w:rPr>
          <w:sz w:val="20"/>
          <w:szCs w:val="20"/>
        </w:rPr>
      </w:pPr>
      <w:r>
        <w:rPr>
          <w:sz w:val="20"/>
          <w:szCs w:val="20"/>
        </w:rPr>
        <w:t xml:space="preserve">Consider Approval of </w:t>
      </w:r>
      <w:r w:rsidR="0090263A" w:rsidRPr="006D3B36">
        <w:rPr>
          <w:sz w:val="20"/>
          <w:szCs w:val="20"/>
        </w:rPr>
        <w:t>Distr</w:t>
      </w:r>
      <w:r w:rsidR="00951732" w:rsidRPr="006D3B36">
        <w:rPr>
          <w:sz w:val="20"/>
          <w:szCs w:val="20"/>
        </w:rPr>
        <w:t>ict Auditor for Fiscal year 202</w:t>
      </w:r>
      <w:r w:rsidR="00F81696">
        <w:rPr>
          <w:sz w:val="20"/>
          <w:szCs w:val="20"/>
        </w:rPr>
        <w:t>2</w:t>
      </w:r>
      <w:r w:rsidR="00951732" w:rsidRPr="006D3B36">
        <w:rPr>
          <w:sz w:val="20"/>
          <w:szCs w:val="20"/>
        </w:rPr>
        <w:t>/2</w:t>
      </w:r>
      <w:r w:rsidR="00F81696">
        <w:rPr>
          <w:sz w:val="20"/>
          <w:szCs w:val="20"/>
        </w:rPr>
        <w:t>3</w:t>
      </w:r>
    </w:p>
    <w:p w14:paraId="4E1978C6" w14:textId="2A6A5906" w:rsidR="006A61BE" w:rsidRDefault="006A61BE" w:rsidP="00395189">
      <w:pPr>
        <w:pStyle w:val="ListParagraph"/>
        <w:numPr>
          <w:ilvl w:val="0"/>
          <w:numId w:val="3"/>
        </w:numPr>
        <w:spacing w:line="240" w:lineRule="auto"/>
        <w:rPr>
          <w:sz w:val="20"/>
          <w:szCs w:val="20"/>
        </w:rPr>
      </w:pPr>
      <w:r w:rsidRPr="006A61BE">
        <w:rPr>
          <w:sz w:val="20"/>
          <w:szCs w:val="20"/>
        </w:rPr>
        <w:t>Consi</w:t>
      </w:r>
      <w:r>
        <w:rPr>
          <w:sz w:val="20"/>
          <w:szCs w:val="20"/>
        </w:rPr>
        <w:t>der Approval of</w:t>
      </w:r>
      <w:r w:rsidRPr="006A61BE">
        <w:rPr>
          <w:sz w:val="20"/>
          <w:szCs w:val="20"/>
        </w:rPr>
        <w:t xml:space="preserve"> Campus Improvement Plans</w:t>
      </w:r>
    </w:p>
    <w:p w14:paraId="52419DBF" w14:textId="44B80631" w:rsidR="00330AC4" w:rsidRPr="006A61BE" w:rsidRDefault="00330AC4" w:rsidP="00395189">
      <w:pPr>
        <w:pStyle w:val="ListParagraph"/>
        <w:numPr>
          <w:ilvl w:val="0"/>
          <w:numId w:val="3"/>
        </w:numPr>
        <w:spacing w:line="240" w:lineRule="auto"/>
        <w:rPr>
          <w:sz w:val="20"/>
          <w:szCs w:val="20"/>
        </w:rPr>
      </w:pPr>
      <w:r>
        <w:rPr>
          <w:sz w:val="20"/>
          <w:szCs w:val="20"/>
        </w:rPr>
        <w:t>Consider Approval of District Contracts</w:t>
      </w:r>
      <w:r w:rsidR="00D86460">
        <w:rPr>
          <w:sz w:val="20"/>
          <w:szCs w:val="20"/>
        </w:rPr>
        <w:t xml:space="preserve"> </w:t>
      </w:r>
    </w:p>
    <w:p w14:paraId="3E36CAA0" w14:textId="77777777" w:rsidR="006B12E0" w:rsidRPr="00444169" w:rsidRDefault="006B12E0" w:rsidP="006B12E0">
      <w:pPr>
        <w:pStyle w:val="ListParagraph"/>
        <w:spacing w:line="240" w:lineRule="auto"/>
        <w:ind w:left="1440"/>
        <w:rPr>
          <w:sz w:val="20"/>
          <w:szCs w:val="20"/>
        </w:rPr>
      </w:pPr>
    </w:p>
    <w:p w14:paraId="0551A4C8" w14:textId="77777777" w:rsidR="006B12E0" w:rsidRPr="00E51691" w:rsidRDefault="006B12E0" w:rsidP="006B12E0">
      <w:pPr>
        <w:pStyle w:val="ListParagraph"/>
        <w:numPr>
          <w:ilvl w:val="0"/>
          <w:numId w:val="1"/>
        </w:numPr>
        <w:spacing w:line="240" w:lineRule="auto"/>
        <w:rPr>
          <w:sz w:val="20"/>
          <w:szCs w:val="20"/>
        </w:rPr>
      </w:pPr>
      <w:r w:rsidRPr="00E51691">
        <w:rPr>
          <w:sz w:val="20"/>
          <w:szCs w:val="20"/>
        </w:rPr>
        <w:t>Action Items</w:t>
      </w:r>
    </w:p>
    <w:p w14:paraId="37CB1A69" w14:textId="09AC0650" w:rsidR="0090263A" w:rsidRPr="00C149BA" w:rsidRDefault="00880F68" w:rsidP="0090263A">
      <w:pPr>
        <w:pStyle w:val="ListParagraph"/>
        <w:numPr>
          <w:ilvl w:val="1"/>
          <w:numId w:val="1"/>
        </w:numPr>
        <w:spacing w:after="0" w:line="240" w:lineRule="auto"/>
        <w:rPr>
          <w:sz w:val="20"/>
          <w:szCs w:val="20"/>
        </w:rPr>
      </w:pPr>
      <w:r>
        <w:rPr>
          <w:sz w:val="20"/>
          <w:szCs w:val="20"/>
        </w:rPr>
        <w:t xml:space="preserve">District Financial Report and </w:t>
      </w:r>
      <w:r w:rsidR="0090263A" w:rsidRPr="00C149BA">
        <w:rPr>
          <w:sz w:val="20"/>
          <w:szCs w:val="20"/>
        </w:rPr>
        <w:t xml:space="preserve">Consideration and possible action concerning </w:t>
      </w:r>
      <w:r w:rsidR="0090263A">
        <w:rPr>
          <w:sz w:val="20"/>
          <w:szCs w:val="20"/>
        </w:rPr>
        <w:t>202</w:t>
      </w:r>
      <w:r w:rsidR="00F81696">
        <w:rPr>
          <w:sz w:val="20"/>
          <w:szCs w:val="20"/>
        </w:rPr>
        <w:t>2</w:t>
      </w:r>
      <w:r w:rsidR="0090263A">
        <w:rPr>
          <w:sz w:val="20"/>
          <w:szCs w:val="20"/>
        </w:rPr>
        <w:t>-2</w:t>
      </w:r>
      <w:r w:rsidR="00F81696">
        <w:rPr>
          <w:sz w:val="20"/>
          <w:szCs w:val="20"/>
        </w:rPr>
        <w:t>3</w:t>
      </w:r>
      <w:r w:rsidR="0090263A" w:rsidRPr="00C149BA">
        <w:rPr>
          <w:sz w:val="20"/>
          <w:szCs w:val="20"/>
        </w:rPr>
        <w:t xml:space="preserve"> Budget Amendments</w:t>
      </w:r>
    </w:p>
    <w:p w14:paraId="05C10763" w14:textId="53B8FA23" w:rsidR="0090263A" w:rsidRDefault="0090263A" w:rsidP="0090263A">
      <w:pPr>
        <w:pStyle w:val="ListParagraph"/>
        <w:numPr>
          <w:ilvl w:val="1"/>
          <w:numId w:val="1"/>
        </w:numPr>
        <w:spacing w:after="0" w:line="240" w:lineRule="auto"/>
        <w:rPr>
          <w:sz w:val="20"/>
          <w:szCs w:val="20"/>
        </w:rPr>
      </w:pPr>
      <w:r w:rsidRPr="00C149BA">
        <w:rPr>
          <w:sz w:val="20"/>
          <w:szCs w:val="20"/>
        </w:rPr>
        <w:t xml:space="preserve">Consideration and possible action concerning </w:t>
      </w:r>
      <w:r>
        <w:rPr>
          <w:sz w:val="20"/>
          <w:szCs w:val="20"/>
        </w:rPr>
        <w:t>202</w:t>
      </w:r>
      <w:r w:rsidR="00F81696">
        <w:rPr>
          <w:sz w:val="20"/>
          <w:szCs w:val="20"/>
        </w:rPr>
        <w:t>3</w:t>
      </w:r>
      <w:r>
        <w:rPr>
          <w:sz w:val="20"/>
          <w:szCs w:val="20"/>
        </w:rPr>
        <w:t>-2</w:t>
      </w:r>
      <w:r w:rsidR="00F81696">
        <w:rPr>
          <w:sz w:val="20"/>
          <w:szCs w:val="20"/>
        </w:rPr>
        <w:t>4</w:t>
      </w:r>
      <w:r w:rsidRPr="00C149BA">
        <w:rPr>
          <w:sz w:val="20"/>
          <w:szCs w:val="20"/>
        </w:rPr>
        <w:t xml:space="preserve"> Operating Budget</w:t>
      </w:r>
    </w:p>
    <w:p w14:paraId="21DCC995" w14:textId="0DCDC198" w:rsidR="00667894" w:rsidRDefault="00667894" w:rsidP="00667894">
      <w:pPr>
        <w:pStyle w:val="ListParagraph"/>
        <w:numPr>
          <w:ilvl w:val="1"/>
          <w:numId w:val="1"/>
        </w:numPr>
        <w:spacing w:after="0" w:line="240" w:lineRule="auto"/>
        <w:rPr>
          <w:sz w:val="20"/>
          <w:szCs w:val="20"/>
        </w:rPr>
      </w:pPr>
      <w:r>
        <w:rPr>
          <w:sz w:val="20"/>
          <w:szCs w:val="20"/>
        </w:rPr>
        <w:t>Consideration and possible action concerning 202</w:t>
      </w:r>
      <w:r w:rsidR="00F81696">
        <w:rPr>
          <w:sz w:val="20"/>
          <w:szCs w:val="20"/>
        </w:rPr>
        <w:t>3</w:t>
      </w:r>
      <w:r>
        <w:rPr>
          <w:sz w:val="20"/>
          <w:szCs w:val="20"/>
        </w:rPr>
        <w:t>-2</w:t>
      </w:r>
      <w:r w:rsidR="00F81696">
        <w:rPr>
          <w:sz w:val="20"/>
          <w:szCs w:val="20"/>
        </w:rPr>
        <w:t>4</w:t>
      </w:r>
      <w:r>
        <w:rPr>
          <w:sz w:val="20"/>
          <w:szCs w:val="20"/>
        </w:rPr>
        <w:t xml:space="preserve"> Teacher Compensation Plans</w:t>
      </w:r>
    </w:p>
    <w:p w14:paraId="5F3F4554" w14:textId="701E6150" w:rsidR="00304C41" w:rsidRPr="003C626B" w:rsidRDefault="00304C41" w:rsidP="00304C41">
      <w:pPr>
        <w:pStyle w:val="ListParagraph"/>
        <w:numPr>
          <w:ilvl w:val="1"/>
          <w:numId w:val="1"/>
        </w:numPr>
        <w:spacing w:after="0" w:line="240" w:lineRule="auto"/>
        <w:rPr>
          <w:sz w:val="20"/>
          <w:szCs w:val="20"/>
        </w:rPr>
      </w:pPr>
      <w:r w:rsidRPr="00DD340B">
        <w:rPr>
          <w:sz w:val="20"/>
          <w:szCs w:val="20"/>
        </w:rPr>
        <w:t xml:space="preserve">Consideration and possible action concerning </w:t>
      </w:r>
      <w:r>
        <w:rPr>
          <w:sz w:val="20"/>
          <w:szCs w:val="20"/>
        </w:rPr>
        <w:t xml:space="preserve">Revision to </w:t>
      </w:r>
      <w:r w:rsidRPr="00DD340B">
        <w:rPr>
          <w:color w:val="000000" w:themeColor="text1"/>
          <w:sz w:val="20"/>
          <w:szCs w:val="20"/>
        </w:rPr>
        <w:t>202</w:t>
      </w:r>
      <w:r>
        <w:rPr>
          <w:color w:val="000000" w:themeColor="text1"/>
          <w:sz w:val="20"/>
          <w:szCs w:val="20"/>
        </w:rPr>
        <w:t>3</w:t>
      </w:r>
      <w:r w:rsidRPr="00DD340B">
        <w:rPr>
          <w:color w:val="000000" w:themeColor="text1"/>
          <w:sz w:val="20"/>
          <w:szCs w:val="20"/>
        </w:rPr>
        <w:t>/2</w:t>
      </w:r>
      <w:r>
        <w:rPr>
          <w:color w:val="000000" w:themeColor="text1"/>
          <w:sz w:val="20"/>
          <w:szCs w:val="20"/>
        </w:rPr>
        <w:t>4</w:t>
      </w:r>
      <w:r w:rsidRPr="00DD340B">
        <w:rPr>
          <w:color w:val="000000" w:themeColor="text1"/>
          <w:sz w:val="20"/>
          <w:szCs w:val="20"/>
        </w:rPr>
        <w:t xml:space="preserve"> Campus Calendars</w:t>
      </w:r>
    </w:p>
    <w:p w14:paraId="7A807EB1" w14:textId="21D54DCA" w:rsidR="00F81696" w:rsidRDefault="00304C41" w:rsidP="00667894">
      <w:pPr>
        <w:pStyle w:val="ListParagraph"/>
        <w:numPr>
          <w:ilvl w:val="1"/>
          <w:numId w:val="1"/>
        </w:numPr>
        <w:spacing w:after="0" w:line="240" w:lineRule="auto"/>
        <w:rPr>
          <w:sz w:val="20"/>
          <w:szCs w:val="20"/>
        </w:rPr>
      </w:pPr>
      <w:r>
        <w:rPr>
          <w:sz w:val="20"/>
          <w:szCs w:val="20"/>
        </w:rPr>
        <w:t>Consideration and possible action regarding Waiver approval for Professional Development Days for the 2023-24 School Year</w:t>
      </w:r>
    </w:p>
    <w:p w14:paraId="0F16080A" w14:textId="2708D59F" w:rsidR="001C5BA7" w:rsidRPr="00667894" w:rsidRDefault="001C5BA7" w:rsidP="00B21174">
      <w:pPr>
        <w:pStyle w:val="ListParagraph"/>
        <w:numPr>
          <w:ilvl w:val="1"/>
          <w:numId w:val="1"/>
        </w:numPr>
        <w:spacing w:after="0" w:line="240" w:lineRule="auto"/>
        <w:rPr>
          <w:sz w:val="20"/>
          <w:szCs w:val="20"/>
        </w:rPr>
      </w:pPr>
      <w:r>
        <w:rPr>
          <w:sz w:val="20"/>
          <w:szCs w:val="20"/>
        </w:rPr>
        <w:t xml:space="preserve">Consideration and possible action regarding Waiver approval for Low Attendance Days for the 2022-23 </w:t>
      </w:r>
      <w:r w:rsidR="00AD6D4A">
        <w:rPr>
          <w:sz w:val="20"/>
          <w:szCs w:val="20"/>
        </w:rPr>
        <w:t>School Year</w:t>
      </w:r>
    </w:p>
    <w:p w14:paraId="61765B74" w14:textId="77777777" w:rsidR="0042785C" w:rsidRPr="0090263A" w:rsidRDefault="0042785C" w:rsidP="0090263A">
      <w:pPr>
        <w:pStyle w:val="ListParagraph"/>
        <w:spacing w:after="0" w:line="240" w:lineRule="auto"/>
        <w:ind w:left="1440"/>
        <w:rPr>
          <w:sz w:val="20"/>
          <w:szCs w:val="20"/>
        </w:rPr>
      </w:pPr>
    </w:p>
    <w:p w14:paraId="2CF5ECF6" w14:textId="71AFDD80" w:rsidR="0090263A" w:rsidRPr="0090263A" w:rsidRDefault="0090263A" w:rsidP="0090263A">
      <w:pPr>
        <w:pStyle w:val="ListParagraph"/>
        <w:numPr>
          <w:ilvl w:val="0"/>
          <w:numId w:val="1"/>
        </w:numPr>
        <w:spacing w:line="240" w:lineRule="auto"/>
        <w:rPr>
          <w:sz w:val="20"/>
          <w:szCs w:val="20"/>
        </w:rPr>
      </w:pPr>
      <w:r>
        <w:rPr>
          <w:sz w:val="20"/>
          <w:szCs w:val="20"/>
        </w:rPr>
        <w:t xml:space="preserve">Closed Session Action Item </w:t>
      </w:r>
    </w:p>
    <w:p w14:paraId="70017CF1" w14:textId="77777777" w:rsidR="008A11F3" w:rsidRDefault="008A11F3" w:rsidP="008A11F3">
      <w:pPr>
        <w:pStyle w:val="ListParagraph"/>
        <w:numPr>
          <w:ilvl w:val="1"/>
          <w:numId w:val="1"/>
        </w:numPr>
        <w:spacing w:line="240" w:lineRule="auto"/>
        <w:rPr>
          <w:sz w:val="20"/>
          <w:szCs w:val="20"/>
        </w:rPr>
      </w:pPr>
      <w:r w:rsidRPr="00E65413">
        <w:rPr>
          <w:sz w:val="20"/>
          <w:szCs w:val="20"/>
        </w:rPr>
        <w:t>Deliberate regarding security devices or security audits (Tex. Gov’t Code §551.076)</w:t>
      </w:r>
    </w:p>
    <w:p w14:paraId="468A9701" w14:textId="5DB85498" w:rsidR="0090263A" w:rsidRDefault="0090263A" w:rsidP="0090263A">
      <w:pPr>
        <w:pStyle w:val="ListParagraph"/>
        <w:numPr>
          <w:ilvl w:val="1"/>
          <w:numId w:val="1"/>
        </w:numPr>
        <w:spacing w:line="240" w:lineRule="auto"/>
        <w:rPr>
          <w:sz w:val="20"/>
          <w:szCs w:val="20"/>
        </w:rPr>
      </w:pPr>
      <w:r w:rsidRPr="00A61A0A">
        <w:rPr>
          <w:sz w:val="20"/>
          <w:szCs w:val="20"/>
        </w:rPr>
        <w:t>Consideration and possible action concerning</w:t>
      </w:r>
      <w:r>
        <w:rPr>
          <w:sz w:val="20"/>
          <w:szCs w:val="20"/>
        </w:rPr>
        <w:t xml:space="preserve"> </w:t>
      </w:r>
      <w:r w:rsidR="00BC56FA">
        <w:rPr>
          <w:sz w:val="20"/>
          <w:szCs w:val="20"/>
        </w:rPr>
        <w:t>amendment to CEO’s Contract</w:t>
      </w:r>
      <w:r w:rsidR="00880F68">
        <w:rPr>
          <w:sz w:val="20"/>
          <w:szCs w:val="20"/>
        </w:rPr>
        <w:t xml:space="preserve"> (Tex. Gov’t Code §551.074</w:t>
      </w:r>
      <w:r w:rsidR="00880F68" w:rsidRPr="00E65413">
        <w:rPr>
          <w:sz w:val="20"/>
          <w:szCs w:val="20"/>
        </w:rPr>
        <w:t>)</w:t>
      </w:r>
    </w:p>
    <w:p w14:paraId="1878E969" w14:textId="4022BC91" w:rsidR="00E65413" w:rsidRDefault="00E65413" w:rsidP="008A11F3">
      <w:pPr>
        <w:pStyle w:val="ListParagraph"/>
        <w:spacing w:line="240" w:lineRule="auto"/>
        <w:ind w:left="1440"/>
        <w:rPr>
          <w:sz w:val="20"/>
          <w:szCs w:val="20"/>
        </w:rPr>
      </w:pPr>
    </w:p>
    <w:p w14:paraId="2E410491" w14:textId="3484E99E" w:rsidR="006D3B36" w:rsidRDefault="006D3B36" w:rsidP="0090263A">
      <w:pPr>
        <w:pStyle w:val="ListParagraph"/>
        <w:numPr>
          <w:ilvl w:val="0"/>
          <w:numId w:val="1"/>
        </w:numPr>
        <w:spacing w:line="240" w:lineRule="auto"/>
        <w:rPr>
          <w:sz w:val="20"/>
          <w:szCs w:val="20"/>
        </w:rPr>
      </w:pPr>
      <w:r>
        <w:rPr>
          <w:sz w:val="20"/>
          <w:szCs w:val="20"/>
        </w:rPr>
        <w:t>Reconvene in Open Session – Consideration and Possible Action on Closed Session Agenda Items</w:t>
      </w:r>
    </w:p>
    <w:p w14:paraId="2BCCB1B8" w14:textId="6EF830C5" w:rsidR="002912AB" w:rsidRPr="002912AB" w:rsidRDefault="00473B31" w:rsidP="00C30DE4">
      <w:pPr>
        <w:pStyle w:val="ListParagraph"/>
        <w:numPr>
          <w:ilvl w:val="1"/>
          <w:numId w:val="1"/>
        </w:numPr>
        <w:spacing w:line="240" w:lineRule="auto"/>
        <w:rPr>
          <w:sz w:val="20"/>
          <w:szCs w:val="20"/>
        </w:rPr>
      </w:pPr>
      <w:r w:rsidRPr="002912AB">
        <w:rPr>
          <w:sz w:val="20"/>
          <w:szCs w:val="20"/>
        </w:rPr>
        <w:t>Consideration and Possible Action regarding CEO Contract</w:t>
      </w:r>
      <w:r w:rsidR="002912AB" w:rsidRPr="002912AB">
        <w:rPr>
          <w:sz w:val="20"/>
          <w:szCs w:val="20"/>
        </w:rPr>
        <w:t xml:space="preserve"> Amendment</w:t>
      </w:r>
    </w:p>
    <w:p w14:paraId="24FE24E4" w14:textId="40919D60" w:rsidR="006D3B36" w:rsidRPr="006D3B36" w:rsidRDefault="006D3B36" w:rsidP="006D3B36">
      <w:pPr>
        <w:pStyle w:val="ListParagraph"/>
        <w:spacing w:line="240" w:lineRule="auto"/>
        <w:ind w:left="1080"/>
        <w:rPr>
          <w:sz w:val="20"/>
          <w:szCs w:val="20"/>
        </w:rPr>
      </w:pPr>
    </w:p>
    <w:p w14:paraId="75E4E34F" w14:textId="0F58FB68" w:rsidR="0099122E" w:rsidRPr="0090263A" w:rsidRDefault="00ED4B73" w:rsidP="0090263A">
      <w:pPr>
        <w:pStyle w:val="ListParagraph"/>
        <w:numPr>
          <w:ilvl w:val="0"/>
          <w:numId w:val="1"/>
        </w:numPr>
        <w:spacing w:line="240" w:lineRule="auto"/>
        <w:rPr>
          <w:sz w:val="20"/>
          <w:szCs w:val="20"/>
        </w:rPr>
      </w:pPr>
      <w:r w:rsidRPr="0090263A">
        <w:rPr>
          <w:sz w:val="20"/>
          <w:szCs w:val="20"/>
        </w:rPr>
        <w:t>Adjournment</w:t>
      </w:r>
    </w:p>
    <w:p w14:paraId="68F14AC1" w14:textId="107DDF00" w:rsidR="00E24D35" w:rsidRPr="00444169" w:rsidRDefault="00E24D35" w:rsidP="00E24D35">
      <w:pPr>
        <w:contextualSpacing/>
        <w:jc w:val="center"/>
        <w:rPr>
          <w:sz w:val="20"/>
          <w:szCs w:val="20"/>
        </w:rPr>
      </w:pPr>
      <w:r w:rsidRPr="00444169">
        <w:rPr>
          <w:sz w:val="20"/>
          <w:szCs w:val="20"/>
        </w:rPr>
        <w:lastRenderedPageBreak/>
        <w:t>CERTIFICATE AS TO POSTING AND NOTICE</w:t>
      </w:r>
    </w:p>
    <w:p w14:paraId="1C0BC888" w14:textId="37DFB743" w:rsidR="00EF0192" w:rsidRDefault="00FC1B0E" w:rsidP="00EF0192">
      <w:pPr>
        <w:contextualSpacing/>
        <w:rPr>
          <w:sz w:val="20"/>
          <w:szCs w:val="20"/>
        </w:rPr>
      </w:pPr>
      <w:r w:rsidRPr="00444169">
        <w:rPr>
          <w:sz w:val="20"/>
          <w:szCs w:val="20"/>
        </w:rPr>
        <w:t>On or before the</w:t>
      </w:r>
      <w:r w:rsidR="00517220" w:rsidRPr="00444169">
        <w:rPr>
          <w:sz w:val="20"/>
          <w:szCs w:val="20"/>
        </w:rPr>
        <w:t xml:space="preserve"> </w:t>
      </w:r>
      <w:r w:rsidR="007059E1" w:rsidRPr="00444169">
        <w:rPr>
          <w:sz w:val="20"/>
          <w:szCs w:val="20"/>
        </w:rPr>
        <w:t>1</w:t>
      </w:r>
      <w:r w:rsidR="00C34CDE">
        <w:rPr>
          <w:sz w:val="20"/>
          <w:szCs w:val="20"/>
        </w:rPr>
        <w:t>8</w:t>
      </w:r>
      <w:r w:rsidR="008F436C" w:rsidRPr="00444169">
        <w:rPr>
          <w:sz w:val="20"/>
          <w:szCs w:val="20"/>
        </w:rPr>
        <w:t>th</w:t>
      </w:r>
      <w:r w:rsidR="00E05CB9" w:rsidRPr="00444169">
        <w:rPr>
          <w:sz w:val="20"/>
          <w:szCs w:val="20"/>
        </w:rPr>
        <w:t xml:space="preserve"> </w:t>
      </w:r>
      <w:r w:rsidR="00EB6322" w:rsidRPr="00444169">
        <w:rPr>
          <w:sz w:val="20"/>
          <w:szCs w:val="20"/>
        </w:rPr>
        <w:t xml:space="preserve">of </w:t>
      </w:r>
      <w:r w:rsidR="00951732">
        <w:rPr>
          <w:sz w:val="20"/>
          <w:szCs w:val="20"/>
        </w:rPr>
        <w:t>July</w:t>
      </w:r>
      <w:r w:rsidR="00931218" w:rsidRPr="00444169">
        <w:rPr>
          <w:sz w:val="20"/>
          <w:szCs w:val="20"/>
        </w:rPr>
        <w:t xml:space="preserve"> 202</w:t>
      </w:r>
      <w:r w:rsidR="00F81696">
        <w:rPr>
          <w:sz w:val="20"/>
          <w:szCs w:val="20"/>
        </w:rPr>
        <w:t>3</w:t>
      </w:r>
      <w:r w:rsidR="00E24D35" w:rsidRPr="00444169">
        <w:rPr>
          <w:sz w:val="20"/>
          <w:szCs w:val="20"/>
        </w:rPr>
        <w:t xml:space="preserve">, no later than </w:t>
      </w:r>
      <w:r w:rsidR="00951732">
        <w:rPr>
          <w:sz w:val="20"/>
          <w:szCs w:val="20"/>
        </w:rPr>
        <w:t>9</w:t>
      </w:r>
      <w:r w:rsidR="00614E5A" w:rsidRPr="00444169">
        <w:rPr>
          <w:sz w:val="20"/>
          <w:szCs w:val="20"/>
        </w:rPr>
        <w:t>:</w:t>
      </w:r>
      <w:r w:rsidR="00C34CDE">
        <w:rPr>
          <w:sz w:val="20"/>
          <w:szCs w:val="20"/>
        </w:rPr>
        <w:t>3</w:t>
      </w:r>
      <w:r w:rsidR="00614E5A" w:rsidRPr="00444169">
        <w:rPr>
          <w:sz w:val="20"/>
          <w:szCs w:val="20"/>
        </w:rPr>
        <w:t>0</w:t>
      </w:r>
      <w:r w:rsidR="00EB6322" w:rsidRPr="00444169">
        <w:rPr>
          <w:sz w:val="20"/>
          <w:szCs w:val="20"/>
        </w:rPr>
        <w:t xml:space="preserve"> </w:t>
      </w:r>
      <w:r w:rsidR="00020A8C" w:rsidRPr="00444169">
        <w:rPr>
          <w:sz w:val="20"/>
          <w:szCs w:val="20"/>
        </w:rPr>
        <w:t>A</w:t>
      </w:r>
      <w:r w:rsidR="00E24D35" w:rsidRPr="00444169">
        <w:rPr>
          <w:sz w:val="20"/>
          <w:szCs w:val="20"/>
        </w:rPr>
        <w:t>.M., this notice</w:t>
      </w:r>
      <w:r w:rsidR="0088485A" w:rsidRPr="00444169">
        <w:rPr>
          <w:sz w:val="20"/>
          <w:szCs w:val="20"/>
        </w:rPr>
        <w:t xml:space="preserve"> was posted on a bulletin board</w:t>
      </w:r>
      <w:r w:rsidR="00E24D35" w:rsidRPr="00444169">
        <w:rPr>
          <w:sz w:val="20"/>
          <w:szCs w:val="20"/>
        </w:rPr>
        <w:t xml:space="preserve"> located at a place readily accessible and convenient to the public </w:t>
      </w:r>
      <w:r w:rsidR="00C34CDE">
        <w:rPr>
          <w:sz w:val="20"/>
          <w:szCs w:val="20"/>
        </w:rPr>
        <w:t xml:space="preserve">at </w:t>
      </w:r>
      <w:r w:rsidR="004A3EA2">
        <w:rPr>
          <w:sz w:val="18"/>
          <w:szCs w:val="18"/>
        </w:rPr>
        <w:t xml:space="preserve">6013 </w:t>
      </w:r>
      <w:proofErr w:type="spellStart"/>
      <w:r w:rsidR="004A3EA2">
        <w:rPr>
          <w:sz w:val="18"/>
          <w:szCs w:val="18"/>
        </w:rPr>
        <w:t>Fountainwood</w:t>
      </w:r>
      <w:proofErr w:type="spellEnd"/>
      <w:r w:rsidR="004A3EA2">
        <w:rPr>
          <w:sz w:val="18"/>
          <w:szCs w:val="18"/>
        </w:rPr>
        <w:t xml:space="preserve"> Drive, San Antonio, TX</w:t>
      </w:r>
      <w:r w:rsidR="004A3EA2" w:rsidRPr="00444169">
        <w:rPr>
          <w:sz w:val="20"/>
          <w:szCs w:val="20"/>
        </w:rPr>
        <w:t xml:space="preserve"> </w:t>
      </w:r>
      <w:r w:rsidR="00E24D35" w:rsidRPr="00444169">
        <w:rPr>
          <w:sz w:val="20"/>
          <w:szCs w:val="20"/>
        </w:rPr>
        <w:t>an</w:t>
      </w:r>
      <w:r w:rsidR="003A08F0" w:rsidRPr="00444169">
        <w:rPr>
          <w:sz w:val="20"/>
          <w:szCs w:val="20"/>
        </w:rPr>
        <w:t>d on the internet website of Heritage Academy Charter Schools, Inc</w:t>
      </w:r>
      <w:r w:rsidR="00CD2019" w:rsidRPr="00444169">
        <w:rPr>
          <w:sz w:val="20"/>
          <w:szCs w:val="20"/>
        </w:rPr>
        <w:t>.</w:t>
      </w:r>
    </w:p>
    <w:p w14:paraId="0CF77A1E" w14:textId="470B6AC4" w:rsidR="00367F31" w:rsidRPr="00E56AE6" w:rsidRDefault="00EF0192" w:rsidP="00EF0192">
      <w:pPr>
        <w:ind w:left="3600" w:firstLine="720"/>
        <w:contextualSpacing/>
        <w:rPr>
          <w:sz w:val="20"/>
          <w:szCs w:val="20"/>
        </w:rPr>
      </w:pPr>
      <w:r>
        <w:rPr>
          <w:sz w:val="20"/>
          <w:szCs w:val="20"/>
        </w:rPr>
        <w:t xml:space="preserve">    </w:t>
      </w:r>
      <w:r w:rsidR="00367F31" w:rsidRPr="00444169">
        <w:rPr>
          <w:sz w:val="20"/>
          <w:szCs w:val="20"/>
        </w:rPr>
        <w:t xml:space="preserve">/s/ </w:t>
      </w:r>
      <w:r w:rsidR="008F436C" w:rsidRPr="00444169">
        <w:rPr>
          <w:sz w:val="20"/>
          <w:szCs w:val="20"/>
        </w:rPr>
        <w:t>Robert Davison, CEO</w:t>
      </w:r>
    </w:p>
    <w:sectPr w:rsidR="00367F31" w:rsidRPr="00E56AE6" w:rsidSect="007B5F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7805F" w14:textId="77777777" w:rsidR="00C90B15" w:rsidRDefault="00C90B15" w:rsidP="001454AF">
      <w:pPr>
        <w:spacing w:after="0" w:line="240" w:lineRule="auto"/>
      </w:pPr>
      <w:r>
        <w:separator/>
      </w:r>
    </w:p>
  </w:endnote>
  <w:endnote w:type="continuationSeparator" w:id="0">
    <w:p w14:paraId="6351D1BA" w14:textId="77777777" w:rsidR="00C90B15" w:rsidRDefault="00C90B15" w:rsidP="0014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B91C0" w14:textId="77777777" w:rsidR="00C90B15" w:rsidRDefault="00C90B15" w:rsidP="001454AF">
      <w:pPr>
        <w:spacing w:after="0" w:line="240" w:lineRule="auto"/>
      </w:pPr>
      <w:r>
        <w:separator/>
      </w:r>
    </w:p>
  </w:footnote>
  <w:footnote w:type="continuationSeparator" w:id="0">
    <w:p w14:paraId="66E7B14C" w14:textId="77777777" w:rsidR="00C90B15" w:rsidRDefault="00C90B15" w:rsidP="00145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D0B"/>
    <w:multiLevelType w:val="hybridMultilevel"/>
    <w:tmpl w:val="DA1C1238"/>
    <w:lvl w:ilvl="0" w:tplc="E94218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457269"/>
    <w:multiLevelType w:val="hybridMultilevel"/>
    <w:tmpl w:val="4D401FEC"/>
    <w:lvl w:ilvl="0" w:tplc="384E78F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1856DED"/>
    <w:multiLevelType w:val="hybridMultilevel"/>
    <w:tmpl w:val="3E361A06"/>
    <w:lvl w:ilvl="0" w:tplc="9424B228">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1E2598A"/>
    <w:multiLevelType w:val="hybridMultilevel"/>
    <w:tmpl w:val="BC56E808"/>
    <w:lvl w:ilvl="0" w:tplc="61A0C1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DB6DC1"/>
    <w:multiLevelType w:val="hybridMultilevel"/>
    <w:tmpl w:val="657A7884"/>
    <w:lvl w:ilvl="0" w:tplc="C13EF1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5460ABC"/>
    <w:multiLevelType w:val="hybridMultilevel"/>
    <w:tmpl w:val="61CA1B9C"/>
    <w:lvl w:ilvl="0" w:tplc="FF40EE88">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5A37E9F"/>
    <w:multiLevelType w:val="hybridMultilevel"/>
    <w:tmpl w:val="99B66A9A"/>
    <w:lvl w:ilvl="0" w:tplc="97DE95DC">
      <w:start w:val="2013"/>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A202A9F"/>
    <w:multiLevelType w:val="hybridMultilevel"/>
    <w:tmpl w:val="15B87D80"/>
    <w:lvl w:ilvl="0" w:tplc="1DD03A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270FA2"/>
    <w:multiLevelType w:val="hybridMultilevel"/>
    <w:tmpl w:val="E6F4D0D0"/>
    <w:lvl w:ilvl="0" w:tplc="74101D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0F84002"/>
    <w:multiLevelType w:val="hybridMultilevel"/>
    <w:tmpl w:val="4F0CDD7E"/>
    <w:lvl w:ilvl="0" w:tplc="C44414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2933725"/>
    <w:multiLevelType w:val="hybridMultilevel"/>
    <w:tmpl w:val="3BE4E28A"/>
    <w:lvl w:ilvl="0" w:tplc="E344539E">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6FC07DC"/>
    <w:multiLevelType w:val="hybridMultilevel"/>
    <w:tmpl w:val="C68A207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8D7AB1"/>
    <w:multiLevelType w:val="hybridMultilevel"/>
    <w:tmpl w:val="C908E7F4"/>
    <w:lvl w:ilvl="0" w:tplc="107A59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F17C87"/>
    <w:multiLevelType w:val="hybridMultilevel"/>
    <w:tmpl w:val="231893E2"/>
    <w:lvl w:ilvl="0" w:tplc="3C2014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B9245CD"/>
    <w:multiLevelType w:val="hybridMultilevel"/>
    <w:tmpl w:val="FAEE176E"/>
    <w:lvl w:ilvl="0" w:tplc="576EA7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4E48D7"/>
    <w:multiLevelType w:val="hybridMultilevel"/>
    <w:tmpl w:val="5BCC1730"/>
    <w:lvl w:ilvl="0" w:tplc="03F2DB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F377FF"/>
    <w:multiLevelType w:val="hybridMultilevel"/>
    <w:tmpl w:val="DD8CF3C8"/>
    <w:lvl w:ilvl="0" w:tplc="808881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567A11"/>
    <w:multiLevelType w:val="hybridMultilevel"/>
    <w:tmpl w:val="122ED0C8"/>
    <w:lvl w:ilvl="0" w:tplc="39561822">
      <w:start w:val="2013"/>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67C7BEA"/>
    <w:multiLevelType w:val="hybridMultilevel"/>
    <w:tmpl w:val="4984D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84A3B67"/>
    <w:multiLevelType w:val="hybridMultilevel"/>
    <w:tmpl w:val="4D181AFA"/>
    <w:lvl w:ilvl="0" w:tplc="9A7C1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9647C45"/>
    <w:multiLevelType w:val="hybridMultilevel"/>
    <w:tmpl w:val="16CCEE06"/>
    <w:lvl w:ilvl="0" w:tplc="6E6E10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A8D667B"/>
    <w:multiLevelType w:val="hybridMultilevel"/>
    <w:tmpl w:val="023271E6"/>
    <w:lvl w:ilvl="0" w:tplc="C29C7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ADD73B4"/>
    <w:multiLevelType w:val="hybridMultilevel"/>
    <w:tmpl w:val="F1A62E3C"/>
    <w:lvl w:ilvl="0" w:tplc="096CD3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E3A0229"/>
    <w:multiLevelType w:val="hybridMultilevel"/>
    <w:tmpl w:val="C032BA5E"/>
    <w:lvl w:ilvl="0" w:tplc="F0EABF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8B03F6D"/>
    <w:multiLevelType w:val="multilevel"/>
    <w:tmpl w:val="138AEC5E"/>
    <w:lvl w:ilvl="0">
      <w:start w:val="1"/>
      <w:numFmt w:val="upperRoman"/>
      <w:lvlText w:val="%1."/>
      <w:lvlJc w:val="left"/>
      <w:pPr>
        <w:ind w:left="1080"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495620B0"/>
    <w:multiLevelType w:val="hybridMultilevel"/>
    <w:tmpl w:val="7F4CFEB8"/>
    <w:lvl w:ilvl="0" w:tplc="7124CD9C">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D5210F6"/>
    <w:multiLevelType w:val="hybridMultilevel"/>
    <w:tmpl w:val="581E0332"/>
    <w:lvl w:ilvl="0" w:tplc="5428F0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D7139F6"/>
    <w:multiLevelType w:val="hybridMultilevel"/>
    <w:tmpl w:val="25DA7D42"/>
    <w:lvl w:ilvl="0" w:tplc="0F22CE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0E3585"/>
    <w:multiLevelType w:val="hybridMultilevel"/>
    <w:tmpl w:val="AAA8A442"/>
    <w:lvl w:ilvl="0" w:tplc="9BBCE848">
      <w:start w:val="2013"/>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6F673D3"/>
    <w:multiLevelType w:val="hybridMultilevel"/>
    <w:tmpl w:val="7AAC831C"/>
    <w:lvl w:ilvl="0" w:tplc="9C5C23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5754B0"/>
    <w:multiLevelType w:val="hybridMultilevel"/>
    <w:tmpl w:val="7C60D20A"/>
    <w:lvl w:ilvl="0" w:tplc="D4B839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B8C5B5D"/>
    <w:multiLevelType w:val="hybridMultilevel"/>
    <w:tmpl w:val="A56ED72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05E49BB"/>
    <w:multiLevelType w:val="hybridMultilevel"/>
    <w:tmpl w:val="F4948590"/>
    <w:lvl w:ilvl="0" w:tplc="E460B2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65529C"/>
    <w:multiLevelType w:val="hybridMultilevel"/>
    <w:tmpl w:val="D11A87A4"/>
    <w:lvl w:ilvl="0" w:tplc="8CE0EEA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1500165"/>
    <w:multiLevelType w:val="hybridMultilevel"/>
    <w:tmpl w:val="494EAC32"/>
    <w:lvl w:ilvl="0" w:tplc="48BEF6E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5B10255"/>
    <w:multiLevelType w:val="hybridMultilevel"/>
    <w:tmpl w:val="E098A296"/>
    <w:lvl w:ilvl="0" w:tplc="6DEC5602">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6CF51CD"/>
    <w:multiLevelType w:val="hybridMultilevel"/>
    <w:tmpl w:val="C7547342"/>
    <w:lvl w:ilvl="0" w:tplc="DFB00D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651563"/>
    <w:multiLevelType w:val="hybridMultilevel"/>
    <w:tmpl w:val="AD8AF730"/>
    <w:lvl w:ilvl="0" w:tplc="D64222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B4A503F"/>
    <w:multiLevelType w:val="hybridMultilevel"/>
    <w:tmpl w:val="A596DAE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B6E30B9"/>
    <w:multiLevelType w:val="hybridMultilevel"/>
    <w:tmpl w:val="885490C4"/>
    <w:lvl w:ilvl="0" w:tplc="56821EC4">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129753A"/>
    <w:multiLevelType w:val="hybridMultilevel"/>
    <w:tmpl w:val="D01C8188"/>
    <w:lvl w:ilvl="0" w:tplc="CA1C205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563C0"/>
    <w:multiLevelType w:val="hybridMultilevel"/>
    <w:tmpl w:val="401A9A18"/>
    <w:lvl w:ilvl="0" w:tplc="594AEA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4E83B5B"/>
    <w:multiLevelType w:val="hybridMultilevel"/>
    <w:tmpl w:val="03066188"/>
    <w:lvl w:ilvl="0" w:tplc="CF547E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7BC4B1B"/>
    <w:multiLevelType w:val="hybridMultilevel"/>
    <w:tmpl w:val="C1600EDC"/>
    <w:lvl w:ilvl="0" w:tplc="C382FE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8A35CB9"/>
    <w:multiLevelType w:val="hybridMultilevel"/>
    <w:tmpl w:val="8B3295D0"/>
    <w:lvl w:ilvl="0" w:tplc="5D0048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C9D72B3"/>
    <w:multiLevelType w:val="hybridMultilevel"/>
    <w:tmpl w:val="57885B4A"/>
    <w:lvl w:ilvl="0" w:tplc="B8D8C5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E915230"/>
    <w:multiLevelType w:val="hybridMultilevel"/>
    <w:tmpl w:val="FCA631A6"/>
    <w:lvl w:ilvl="0" w:tplc="75C207C2">
      <w:start w:val="2013"/>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2018848588">
    <w:abstractNumId w:val="40"/>
  </w:num>
  <w:num w:numId="2" w16cid:durableId="834105694">
    <w:abstractNumId w:val="30"/>
  </w:num>
  <w:num w:numId="3" w16cid:durableId="1015108819">
    <w:abstractNumId w:val="33"/>
  </w:num>
  <w:num w:numId="4" w16cid:durableId="1425498513">
    <w:abstractNumId w:val="8"/>
  </w:num>
  <w:num w:numId="5" w16cid:durableId="1159728811">
    <w:abstractNumId w:val="3"/>
  </w:num>
  <w:num w:numId="6" w16cid:durableId="1939873312">
    <w:abstractNumId w:val="36"/>
  </w:num>
  <w:num w:numId="7" w16cid:durableId="2145736344">
    <w:abstractNumId w:val="23"/>
  </w:num>
  <w:num w:numId="8" w16cid:durableId="1422876106">
    <w:abstractNumId w:val="11"/>
  </w:num>
  <w:num w:numId="9" w16cid:durableId="1613710445">
    <w:abstractNumId w:val="45"/>
  </w:num>
  <w:num w:numId="10" w16cid:durableId="637299645">
    <w:abstractNumId w:val="26"/>
  </w:num>
  <w:num w:numId="11" w16cid:durableId="89736950">
    <w:abstractNumId w:val="39"/>
  </w:num>
  <w:num w:numId="12" w16cid:durableId="627127095">
    <w:abstractNumId w:val="4"/>
  </w:num>
  <w:num w:numId="13" w16cid:durableId="1343046670">
    <w:abstractNumId w:val="5"/>
  </w:num>
  <w:num w:numId="14" w16cid:durableId="140002739">
    <w:abstractNumId w:val="12"/>
  </w:num>
  <w:num w:numId="15" w16cid:durableId="1253777353">
    <w:abstractNumId w:val="43"/>
  </w:num>
  <w:num w:numId="16" w16cid:durableId="56168304">
    <w:abstractNumId w:val="10"/>
  </w:num>
  <w:num w:numId="17" w16cid:durableId="2136632467">
    <w:abstractNumId w:val="29"/>
  </w:num>
  <w:num w:numId="18" w16cid:durableId="537666892">
    <w:abstractNumId w:val="35"/>
  </w:num>
  <w:num w:numId="19" w16cid:durableId="609170467">
    <w:abstractNumId w:val="2"/>
  </w:num>
  <w:num w:numId="20" w16cid:durableId="1868595094">
    <w:abstractNumId w:val="13"/>
  </w:num>
  <w:num w:numId="21" w16cid:durableId="324892710">
    <w:abstractNumId w:val="42"/>
  </w:num>
  <w:num w:numId="22" w16cid:durableId="748619012">
    <w:abstractNumId w:val="20"/>
  </w:num>
  <w:num w:numId="23" w16cid:durableId="925453557">
    <w:abstractNumId w:val="6"/>
  </w:num>
  <w:num w:numId="24" w16cid:durableId="1663461608">
    <w:abstractNumId w:val="28"/>
  </w:num>
  <w:num w:numId="25" w16cid:durableId="932669017">
    <w:abstractNumId w:val="46"/>
  </w:num>
  <w:num w:numId="26" w16cid:durableId="125516972">
    <w:abstractNumId w:val="17"/>
  </w:num>
  <w:num w:numId="27" w16cid:durableId="775365438">
    <w:abstractNumId w:val="44"/>
  </w:num>
  <w:num w:numId="28" w16cid:durableId="1490755618">
    <w:abstractNumId w:val="19"/>
  </w:num>
  <w:num w:numId="29" w16cid:durableId="1670332014">
    <w:abstractNumId w:val="32"/>
  </w:num>
  <w:num w:numId="30" w16cid:durableId="1173691463">
    <w:abstractNumId w:val="14"/>
  </w:num>
  <w:num w:numId="31" w16cid:durableId="1327172560">
    <w:abstractNumId w:val="15"/>
  </w:num>
  <w:num w:numId="32" w16cid:durableId="688944999">
    <w:abstractNumId w:val="38"/>
  </w:num>
  <w:num w:numId="33" w16cid:durableId="1709062315">
    <w:abstractNumId w:val="34"/>
  </w:num>
  <w:num w:numId="34" w16cid:durableId="1509557031">
    <w:abstractNumId w:val="41"/>
  </w:num>
  <w:num w:numId="35" w16cid:durableId="956914484">
    <w:abstractNumId w:val="9"/>
  </w:num>
  <w:num w:numId="36" w16cid:durableId="861237577">
    <w:abstractNumId w:val="22"/>
  </w:num>
  <w:num w:numId="37" w16cid:durableId="1946158536">
    <w:abstractNumId w:val="1"/>
  </w:num>
  <w:num w:numId="38" w16cid:durableId="1587886299">
    <w:abstractNumId w:val="25"/>
  </w:num>
  <w:num w:numId="39" w16cid:durableId="1835223920">
    <w:abstractNumId w:val="21"/>
  </w:num>
  <w:num w:numId="40" w16cid:durableId="1545412356">
    <w:abstractNumId w:val="37"/>
  </w:num>
  <w:num w:numId="41" w16cid:durableId="1683508329">
    <w:abstractNumId w:val="16"/>
  </w:num>
  <w:num w:numId="42" w16cid:durableId="742022584">
    <w:abstractNumId w:val="7"/>
  </w:num>
  <w:num w:numId="43" w16cid:durableId="1895697684">
    <w:abstractNumId w:val="0"/>
  </w:num>
  <w:num w:numId="44" w16cid:durableId="1259829162">
    <w:abstractNumId w:val="27"/>
  </w:num>
  <w:num w:numId="45" w16cid:durableId="18022660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33777534">
    <w:abstractNumId w:val="31"/>
  </w:num>
  <w:num w:numId="47" w16cid:durableId="66467365">
    <w:abstractNumId w:val="24"/>
  </w:num>
  <w:num w:numId="48" w16cid:durableId="5294195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tbS0MLEwNTUwNDBS0lEKTi0uzszPAykwrAUABvEh4iwAAAA="/>
  </w:docVars>
  <w:rsids>
    <w:rsidRoot w:val="006C1BA8"/>
    <w:rsid w:val="00001108"/>
    <w:rsid w:val="000025DE"/>
    <w:rsid w:val="000053C0"/>
    <w:rsid w:val="000057F1"/>
    <w:rsid w:val="00007770"/>
    <w:rsid w:val="0001633F"/>
    <w:rsid w:val="00020A8C"/>
    <w:rsid w:val="0002474F"/>
    <w:rsid w:val="0002779E"/>
    <w:rsid w:val="00031AB3"/>
    <w:rsid w:val="00033BF1"/>
    <w:rsid w:val="0003413E"/>
    <w:rsid w:val="00034ADB"/>
    <w:rsid w:val="00037968"/>
    <w:rsid w:val="00043717"/>
    <w:rsid w:val="00044445"/>
    <w:rsid w:val="00046B6A"/>
    <w:rsid w:val="000505CE"/>
    <w:rsid w:val="00053BC2"/>
    <w:rsid w:val="00056582"/>
    <w:rsid w:val="00064627"/>
    <w:rsid w:val="00070BC8"/>
    <w:rsid w:val="000731F3"/>
    <w:rsid w:val="00073C8F"/>
    <w:rsid w:val="000748D6"/>
    <w:rsid w:val="0007753C"/>
    <w:rsid w:val="0008205B"/>
    <w:rsid w:val="000833AF"/>
    <w:rsid w:val="000843AE"/>
    <w:rsid w:val="00085B3F"/>
    <w:rsid w:val="00085E33"/>
    <w:rsid w:val="00090E5B"/>
    <w:rsid w:val="00094DE2"/>
    <w:rsid w:val="00095DB8"/>
    <w:rsid w:val="000970AE"/>
    <w:rsid w:val="000A1E8A"/>
    <w:rsid w:val="000A362B"/>
    <w:rsid w:val="000A6217"/>
    <w:rsid w:val="000B0A6B"/>
    <w:rsid w:val="000B3D7D"/>
    <w:rsid w:val="000B6F1C"/>
    <w:rsid w:val="000B7271"/>
    <w:rsid w:val="000B72CE"/>
    <w:rsid w:val="000C15AC"/>
    <w:rsid w:val="000C1BA0"/>
    <w:rsid w:val="000C2973"/>
    <w:rsid w:val="000C34A9"/>
    <w:rsid w:val="000C3850"/>
    <w:rsid w:val="000C3B07"/>
    <w:rsid w:val="000C6800"/>
    <w:rsid w:val="000D0E5C"/>
    <w:rsid w:val="000D1F80"/>
    <w:rsid w:val="000D2274"/>
    <w:rsid w:val="000D2A6E"/>
    <w:rsid w:val="000D2E78"/>
    <w:rsid w:val="000D55BE"/>
    <w:rsid w:val="000E29F2"/>
    <w:rsid w:val="000E2B55"/>
    <w:rsid w:val="000E4A6D"/>
    <w:rsid w:val="000F06E8"/>
    <w:rsid w:val="000F0A22"/>
    <w:rsid w:val="000F0CDB"/>
    <w:rsid w:val="000F2266"/>
    <w:rsid w:val="000F694F"/>
    <w:rsid w:val="00100C45"/>
    <w:rsid w:val="00102553"/>
    <w:rsid w:val="001047A8"/>
    <w:rsid w:val="00104C54"/>
    <w:rsid w:val="00104D80"/>
    <w:rsid w:val="00112995"/>
    <w:rsid w:val="00112A50"/>
    <w:rsid w:val="00115038"/>
    <w:rsid w:val="00115923"/>
    <w:rsid w:val="001166A6"/>
    <w:rsid w:val="00121DCF"/>
    <w:rsid w:val="00124175"/>
    <w:rsid w:val="001274D8"/>
    <w:rsid w:val="00127739"/>
    <w:rsid w:val="00130274"/>
    <w:rsid w:val="001377D6"/>
    <w:rsid w:val="001378C0"/>
    <w:rsid w:val="00141FD5"/>
    <w:rsid w:val="00142110"/>
    <w:rsid w:val="0014231D"/>
    <w:rsid w:val="001439AB"/>
    <w:rsid w:val="00144DC2"/>
    <w:rsid w:val="001454AF"/>
    <w:rsid w:val="00146F29"/>
    <w:rsid w:val="00150409"/>
    <w:rsid w:val="00153D71"/>
    <w:rsid w:val="0015695B"/>
    <w:rsid w:val="001573F0"/>
    <w:rsid w:val="001657FC"/>
    <w:rsid w:val="001667A6"/>
    <w:rsid w:val="00171311"/>
    <w:rsid w:val="00172ED6"/>
    <w:rsid w:val="001730F9"/>
    <w:rsid w:val="00175484"/>
    <w:rsid w:val="00175817"/>
    <w:rsid w:val="00175859"/>
    <w:rsid w:val="0018293C"/>
    <w:rsid w:val="0018432B"/>
    <w:rsid w:val="00190C48"/>
    <w:rsid w:val="00191F7F"/>
    <w:rsid w:val="00193DD0"/>
    <w:rsid w:val="0019576C"/>
    <w:rsid w:val="001A5760"/>
    <w:rsid w:val="001A58B8"/>
    <w:rsid w:val="001A6682"/>
    <w:rsid w:val="001A6884"/>
    <w:rsid w:val="001B15F4"/>
    <w:rsid w:val="001C2EA1"/>
    <w:rsid w:val="001C5405"/>
    <w:rsid w:val="001C5BA7"/>
    <w:rsid w:val="001C75C8"/>
    <w:rsid w:val="001D1EF8"/>
    <w:rsid w:val="001D21BC"/>
    <w:rsid w:val="001D3170"/>
    <w:rsid w:val="001D4770"/>
    <w:rsid w:val="001E0B19"/>
    <w:rsid w:val="001E20FF"/>
    <w:rsid w:val="001E22C0"/>
    <w:rsid w:val="001E2C13"/>
    <w:rsid w:val="001E45FB"/>
    <w:rsid w:val="001E4EEF"/>
    <w:rsid w:val="001E63DB"/>
    <w:rsid w:val="001E6CB2"/>
    <w:rsid w:val="001F2598"/>
    <w:rsid w:val="001F2F0B"/>
    <w:rsid w:val="001F5B40"/>
    <w:rsid w:val="001F6E60"/>
    <w:rsid w:val="00200B59"/>
    <w:rsid w:val="00211C7D"/>
    <w:rsid w:val="0021531A"/>
    <w:rsid w:val="00216679"/>
    <w:rsid w:val="00221FF8"/>
    <w:rsid w:val="00222A70"/>
    <w:rsid w:val="0022379D"/>
    <w:rsid w:val="00225ECF"/>
    <w:rsid w:val="00225ED8"/>
    <w:rsid w:val="00227365"/>
    <w:rsid w:val="00230027"/>
    <w:rsid w:val="002302EF"/>
    <w:rsid w:val="00230574"/>
    <w:rsid w:val="0023142C"/>
    <w:rsid w:val="002318FC"/>
    <w:rsid w:val="00231A82"/>
    <w:rsid w:val="00232D33"/>
    <w:rsid w:val="00240A83"/>
    <w:rsid w:val="00241541"/>
    <w:rsid w:val="002428E7"/>
    <w:rsid w:val="002433A0"/>
    <w:rsid w:val="002433FE"/>
    <w:rsid w:val="002451F0"/>
    <w:rsid w:val="002527B4"/>
    <w:rsid w:val="00261B01"/>
    <w:rsid w:val="00263A94"/>
    <w:rsid w:val="002665CD"/>
    <w:rsid w:val="00271495"/>
    <w:rsid w:val="00271B24"/>
    <w:rsid w:val="002734EC"/>
    <w:rsid w:val="0027535C"/>
    <w:rsid w:val="00276587"/>
    <w:rsid w:val="00290CDD"/>
    <w:rsid w:val="002912AB"/>
    <w:rsid w:val="00294D3B"/>
    <w:rsid w:val="002954C9"/>
    <w:rsid w:val="002A0CA1"/>
    <w:rsid w:val="002A0CED"/>
    <w:rsid w:val="002A1261"/>
    <w:rsid w:val="002A2A96"/>
    <w:rsid w:val="002A2BDC"/>
    <w:rsid w:val="002A4420"/>
    <w:rsid w:val="002A53B4"/>
    <w:rsid w:val="002B142A"/>
    <w:rsid w:val="002B3DD6"/>
    <w:rsid w:val="002B3DE9"/>
    <w:rsid w:val="002B693F"/>
    <w:rsid w:val="002B6B7C"/>
    <w:rsid w:val="002C0799"/>
    <w:rsid w:val="002C1791"/>
    <w:rsid w:val="002C23C1"/>
    <w:rsid w:val="002C40E3"/>
    <w:rsid w:val="002D0280"/>
    <w:rsid w:val="002D0E31"/>
    <w:rsid w:val="002D1413"/>
    <w:rsid w:val="002D3A92"/>
    <w:rsid w:val="002D59F2"/>
    <w:rsid w:val="002D611F"/>
    <w:rsid w:val="002D6A8F"/>
    <w:rsid w:val="002D70D4"/>
    <w:rsid w:val="002E15CA"/>
    <w:rsid w:val="002E281A"/>
    <w:rsid w:val="002E389E"/>
    <w:rsid w:val="002E4CA8"/>
    <w:rsid w:val="002E56E0"/>
    <w:rsid w:val="002E735B"/>
    <w:rsid w:val="002F3FFA"/>
    <w:rsid w:val="002F69BB"/>
    <w:rsid w:val="002F6D59"/>
    <w:rsid w:val="003023E2"/>
    <w:rsid w:val="003025AA"/>
    <w:rsid w:val="00303EBA"/>
    <w:rsid w:val="00304C41"/>
    <w:rsid w:val="00305913"/>
    <w:rsid w:val="00306AC4"/>
    <w:rsid w:val="0031055D"/>
    <w:rsid w:val="00310FA3"/>
    <w:rsid w:val="00313C59"/>
    <w:rsid w:val="00313C9A"/>
    <w:rsid w:val="00314E6B"/>
    <w:rsid w:val="00314F5B"/>
    <w:rsid w:val="00316445"/>
    <w:rsid w:val="0031655B"/>
    <w:rsid w:val="00322DD1"/>
    <w:rsid w:val="0032359C"/>
    <w:rsid w:val="00324B66"/>
    <w:rsid w:val="00325916"/>
    <w:rsid w:val="00330AC4"/>
    <w:rsid w:val="00330EB4"/>
    <w:rsid w:val="00331554"/>
    <w:rsid w:val="00331CA7"/>
    <w:rsid w:val="00334486"/>
    <w:rsid w:val="00340B89"/>
    <w:rsid w:val="003410C9"/>
    <w:rsid w:val="0034420A"/>
    <w:rsid w:val="00344C96"/>
    <w:rsid w:val="0035062F"/>
    <w:rsid w:val="00353321"/>
    <w:rsid w:val="003542F6"/>
    <w:rsid w:val="00355862"/>
    <w:rsid w:val="0035701F"/>
    <w:rsid w:val="003572D4"/>
    <w:rsid w:val="00357693"/>
    <w:rsid w:val="0036010D"/>
    <w:rsid w:val="00362382"/>
    <w:rsid w:val="00362D8C"/>
    <w:rsid w:val="003677F3"/>
    <w:rsid w:val="00367F31"/>
    <w:rsid w:val="00371963"/>
    <w:rsid w:val="00374949"/>
    <w:rsid w:val="00376A41"/>
    <w:rsid w:val="003841A9"/>
    <w:rsid w:val="00391D2E"/>
    <w:rsid w:val="003943B6"/>
    <w:rsid w:val="00394714"/>
    <w:rsid w:val="00394966"/>
    <w:rsid w:val="00394980"/>
    <w:rsid w:val="00395535"/>
    <w:rsid w:val="003963EA"/>
    <w:rsid w:val="00396750"/>
    <w:rsid w:val="003A07CF"/>
    <w:rsid w:val="003A08F0"/>
    <w:rsid w:val="003A528C"/>
    <w:rsid w:val="003A6D0C"/>
    <w:rsid w:val="003B2E6A"/>
    <w:rsid w:val="003B4E12"/>
    <w:rsid w:val="003B4E1F"/>
    <w:rsid w:val="003B6082"/>
    <w:rsid w:val="003B68B7"/>
    <w:rsid w:val="003B7759"/>
    <w:rsid w:val="003C297C"/>
    <w:rsid w:val="003C34D7"/>
    <w:rsid w:val="003C4118"/>
    <w:rsid w:val="003C44E0"/>
    <w:rsid w:val="003C5EA1"/>
    <w:rsid w:val="003C5F7C"/>
    <w:rsid w:val="003C7062"/>
    <w:rsid w:val="003D1F19"/>
    <w:rsid w:val="003D3D49"/>
    <w:rsid w:val="003D6C04"/>
    <w:rsid w:val="003D6D25"/>
    <w:rsid w:val="003D7AF4"/>
    <w:rsid w:val="003D7C8E"/>
    <w:rsid w:val="003E12D2"/>
    <w:rsid w:val="003E2793"/>
    <w:rsid w:val="003E2D21"/>
    <w:rsid w:val="003E4EFA"/>
    <w:rsid w:val="003E55C1"/>
    <w:rsid w:val="003E5E22"/>
    <w:rsid w:val="003F04B4"/>
    <w:rsid w:val="003F5814"/>
    <w:rsid w:val="00404927"/>
    <w:rsid w:val="004105C8"/>
    <w:rsid w:val="00412BBB"/>
    <w:rsid w:val="00413B54"/>
    <w:rsid w:val="00416BCF"/>
    <w:rsid w:val="0041710D"/>
    <w:rsid w:val="00417F95"/>
    <w:rsid w:val="004210C3"/>
    <w:rsid w:val="00421489"/>
    <w:rsid w:val="00422FDF"/>
    <w:rsid w:val="00425E7C"/>
    <w:rsid w:val="00426104"/>
    <w:rsid w:val="00426334"/>
    <w:rsid w:val="00426FA8"/>
    <w:rsid w:val="00427767"/>
    <w:rsid w:val="0042785C"/>
    <w:rsid w:val="00430C1C"/>
    <w:rsid w:val="00436BD9"/>
    <w:rsid w:val="004400EE"/>
    <w:rsid w:val="00444169"/>
    <w:rsid w:val="0044493C"/>
    <w:rsid w:val="00445786"/>
    <w:rsid w:val="00447FE2"/>
    <w:rsid w:val="0045079C"/>
    <w:rsid w:val="00451C99"/>
    <w:rsid w:val="0045294B"/>
    <w:rsid w:val="00452C89"/>
    <w:rsid w:val="004565D1"/>
    <w:rsid w:val="00467275"/>
    <w:rsid w:val="004678AA"/>
    <w:rsid w:val="004702CC"/>
    <w:rsid w:val="0047065C"/>
    <w:rsid w:val="00472C3D"/>
    <w:rsid w:val="00473B31"/>
    <w:rsid w:val="00473F29"/>
    <w:rsid w:val="00474D9C"/>
    <w:rsid w:val="0048149F"/>
    <w:rsid w:val="00481C25"/>
    <w:rsid w:val="00484DD9"/>
    <w:rsid w:val="004863C9"/>
    <w:rsid w:val="0048688D"/>
    <w:rsid w:val="00486EFE"/>
    <w:rsid w:val="00490812"/>
    <w:rsid w:val="00491B50"/>
    <w:rsid w:val="00493E6B"/>
    <w:rsid w:val="0049601A"/>
    <w:rsid w:val="0049687E"/>
    <w:rsid w:val="0049738F"/>
    <w:rsid w:val="004A225E"/>
    <w:rsid w:val="004A3EA2"/>
    <w:rsid w:val="004A761C"/>
    <w:rsid w:val="004B12E4"/>
    <w:rsid w:val="004B2531"/>
    <w:rsid w:val="004B2F26"/>
    <w:rsid w:val="004B4D75"/>
    <w:rsid w:val="004B744D"/>
    <w:rsid w:val="004C0445"/>
    <w:rsid w:val="004C398C"/>
    <w:rsid w:val="004C491C"/>
    <w:rsid w:val="004C4E0F"/>
    <w:rsid w:val="004C6921"/>
    <w:rsid w:val="004C6A90"/>
    <w:rsid w:val="004D341C"/>
    <w:rsid w:val="004D384A"/>
    <w:rsid w:val="004D3B68"/>
    <w:rsid w:val="004D7C8E"/>
    <w:rsid w:val="004E06A2"/>
    <w:rsid w:val="004E0CB4"/>
    <w:rsid w:val="004E2EFD"/>
    <w:rsid w:val="004E49B8"/>
    <w:rsid w:val="004F242C"/>
    <w:rsid w:val="004F4A29"/>
    <w:rsid w:val="004F7B72"/>
    <w:rsid w:val="00502A0B"/>
    <w:rsid w:val="00504C95"/>
    <w:rsid w:val="0050511E"/>
    <w:rsid w:val="005074AD"/>
    <w:rsid w:val="005122C4"/>
    <w:rsid w:val="005144A2"/>
    <w:rsid w:val="00514F67"/>
    <w:rsid w:val="00515F08"/>
    <w:rsid w:val="00517220"/>
    <w:rsid w:val="00520339"/>
    <w:rsid w:val="005211AC"/>
    <w:rsid w:val="00521389"/>
    <w:rsid w:val="00521798"/>
    <w:rsid w:val="00522DF5"/>
    <w:rsid w:val="0052643C"/>
    <w:rsid w:val="00531011"/>
    <w:rsid w:val="005338A4"/>
    <w:rsid w:val="00536F03"/>
    <w:rsid w:val="00547342"/>
    <w:rsid w:val="00550794"/>
    <w:rsid w:val="00551D9F"/>
    <w:rsid w:val="00551EB8"/>
    <w:rsid w:val="00553E50"/>
    <w:rsid w:val="00560A98"/>
    <w:rsid w:val="00561CA5"/>
    <w:rsid w:val="005632D9"/>
    <w:rsid w:val="0056464B"/>
    <w:rsid w:val="0056505E"/>
    <w:rsid w:val="00566706"/>
    <w:rsid w:val="005724C4"/>
    <w:rsid w:val="00574F89"/>
    <w:rsid w:val="0057603A"/>
    <w:rsid w:val="0057630A"/>
    <w:rsid w:val="00580FAD"/>
    <w:rsid w:val="00585778"/>
    <w:rsid w:val="00587653"/>
    <w:rsid w:val="00587E45"/>
    <w:rsid w:val="0059016E"/>
    <w:rsid w:val="005903C6"/>
    <w:rsid w:val="005948B7"/>
    <w:rsid w:val="005977F8"/>
    <w:rsid w:val="005A0141"/>
    <w:rsid w:val="005A1053"/>
    <w:rsid w:val="005A6B25"/>
    <w:rsid w:val="005B2AB6"/>
    <w:rsid w:val="005B53C4"/>
    <w:rsid w:val="005B5ABC"/>
    <w:rsid w:val="005B5D97"/>
    <w:rsid w:val="005B5DA3"/>
    <w:rsid w:val="005B6816"/>
    <w:rsid w:val="005B7960"/>
    <w:rsid w:val="005C08C8"/>
    <w:rsid w:val="005C183B"/>
    <w:rsid w:val="005C26F4"/>
    <w:rsid w:val="005C3678"/>
    <w:rsid w:val="005C4BFE"/>
    <w:rsid w:val="005D2388"/>
    <w:rsid w:val="005D31E8"/>
    <w:rsid w:val="005D378F"/>
    <w:rsid w:val="005D3CE0"/>
    <w:rsid w:val="005D6716"/>
    <w:rsid w:val="005E1E09"/>
    <w:rsid w:val="005F1FCD"/>
    <w:rsid w:val="005F1FDF"/>
    <w:rsid w:val="005F5479"/>
    <w:rsid w:val="005F5756"/>
    <w:rsid w:val="005F61E2"/>
    <w:rsid w:val="005F6C3F"/>
    <w:rsid w:val="005F6F9A"/>
    <w:rsid w:val="005F7088"/>
    <w:rsid w:val="005F7E9D"/>
    <w:rsid w:val="00600119"/>
    <w:rsid w:val="00600FFA"/>
    <w:rsid w:val="006023CA"/>
    <w:rsid w:val="00602A4B"/>
    <w:rsid w:val="00606A21"/>
    <w:rsid w:val="00606FE7"/>
    <w:rsid w:val="006103B2"/>
    <w:rsid w:val="00614E5A"/>
    <w:rsid w:val="00616AAB"/>
    <w:rsid w:val="00617B75"/>
    <w:rsid w:val="00620547"/>
    <w:rsid w:val="00620C59"/>
    <w:rsid w:val="00623735"/>
    <w:rsid w:val="00625D1B"/>
    <w:rsid w:val="00637D2E"/>
    <w:rsid w:val="00637D2F"/>
    <w:rsid w:val="00640384"/>
    <w:rsid w:val="00640529"/>
    <w:rsid w:val="006410D3"/>
    <w:rsid w:val="006416CA"/>
    <w:rsid w:val="00643639"/>
    <w:rsid w:val="006445F7"/>
    <w:rsid w:val="00647E34"/>
    <w:rsid w:val="00653027"/>
    <w:rsid w:val="006534FE"/>
    <w:rsid w:val="00653BDD"/>
    <w:rsid w:val="00656058"/>
    <w:rsid w:val="006563E3"/>
    <w:rsid w:val="00656F97"/>
    <w:rsid w:val="00657E3F"/>
    <w:rsid w:val="00661263"/>
    <w:rsid w:val="006612C9"/>
    <w:rsid w:val="006630EB"/>
    <w:rsid w:val="00664F08"/>
    <w:rsid w:val="00665937"/>
    <w:rsid w:val="00667894"/>
    <w:rsid w:val="00667D46"/>
    <w:rsid w:val="00674ECE"/>
    <w:rsid w:val="00675040"/>
    <w:rsid w:val="00676085"/>
    <w:rsid w:val="00680571"/>
    <w:rsid w:val="006807BB"/>
    <w:rsid w:val="006823AF"/>
    <w:rsid w:val="006841A3"/>
    <w:rsid w:val="00685A50"/>
    <w:rsid w:val="006877E6"/>
    <w:rsid w:val="00690CE1"/>
    <w:rsid w:val="006911BA"/>
    <w:rsid w:val="006927DE"/>
    <w:rsid w:val="00693506"/>
    <w:rsid w:val="00694675"/>
    <w:rsid w:val="006956E8"/>
    <w:rsid w:val="006964A3"/>
    <w:rsid w:val="00697EBD"/>
    <w:rsid w:val="006A45CD"/>
    <w:rsid w:val="006A4AF1"/>
    <w:rsid w:val="006A59EA"/>
    <w:rsid w:val="006A5A8F"/>
    <w:rsid w:val="006A61BE"/>
    <w:rsid w:val="006A6D68"/>
    <w:rsid w:val="006A7D96"/>
    <w:rsid w:val="006B0065"/>
    <w:rsid w:val="006B126F"/>
    <w:rsid w:val="006B12E0"/>
    <w:rsid w:val="006B169A"/>
    <w:rsid w:val="006B18BD"/>
    <w:rsid w:val="006B26FD"/>
    <w:rsid w:val="006B3C63"/>
    <w:rsid w:val="006B457A"/>
    <w:rsid w:val="006B4BAC"/>
    <w:rsid w:val="006B4CF3"/>
    <w:rsid w:val="006B55A8"/>
    <w:rsid w:val="006B7DC6"/>
    <w:rsid w:val="006C1BA8"/>
    <w:rsid w:val="006C21F8"/>
    <w:rsid w:val="006C623C"/>
    <w:rsid w:val="006D171F"/>
    <w:rsid w:val="006D205B"/>
    <w:rsid w:val="006D2232"/>
    <w:rsid w:val="006D3865"/>
    <w:rsid w:val="006D3B36"/>
    <w:rsid w:val="006D5131"/>
    <w:rsid w:val="006D5AFB"/>
    <w:rsid w:val="006D6EF5"/>
    <w:rsid w:val="006E10BB"/>
    <w:rsid w:val="006E2C79"/>
    <w:rsid w:val="006E376A"/>
    <w:rsid w:val="006E692F"/>
    <w:rsid w:val="006F20A3"/>
    <w:rsid w:val="006F331B"/>
    <w:rsid w:val="006F391D"/>
    <w:rsid w:val="006F4DEC"/>
    <w:rsid w:val="006F6961"/>
    <w:rsid w:val="006F7C03"/>
    <w:rsid w:val="007034D2"/>
    <w:rsid w:val="0070565B"/>
    <w:rsid w:val="007059E1"/>
    <w:rsid w:val="00705AF4"/>
    <w:rsid w:val="007116A8"/>
    <w:rsid w:val="0071512D"/>
    <w:rsid w:val="007154B9"/>
    <w:rsid w:val="00716D79"/>
    <w:rsid w:val="007204B6"/>
    <w:rsid w:val="0072065D"/>
    <w:rsid w:val="0072114D"/>
    <w:rsid w:val="00722867"/>
    <w:rsid w:val="007265FD"/>
    <w:rsid w:val="00726FCB"/>
    <w:rsid w:val="007320C5"/>
    <w:rsid w:val="00735140"/>
    <w:rsid w:val="00735424"/>
    <w:rsid w:val="00735505"/>
    <w:rsid w:val="00740BF4"/>
    <w:rsid w:val="007424A3"/>
    <w:rsid w:val="0074262A"/>
    <w:rsid w:val="00744BFA"/>
    <w:rsid w:val="00745037"/>
    <w:rsid w:val="00745FFF"/>
    <w:rsid w:val="00747362"/>
    <w:rsid w:val="007503A0"/>
    <w:rsid w:val="00753629"/>
    <w:rsid w:val="007556E7"/>
    <w:rsid w:val="00755EB5"/>
    <w:rsid w:val="007578D2"/>
    <w:rsid w:val="00761079"/>
    <w:rsid w:val="00764A7C"/>
    <w:rsid w:val="00764AA2"/>
    <w:rsid w:val="00770490"/>
    <w:rsid w:val="00770A5E"/>
    <w:rsid w:val="00772AEC"/>
    <w:rsid w:val="00774A5F"/>
    <w:rsid w:val="00777CCD"/>
    <w:rsid w:val="00777EBC"/>
    <w:rsid w:val="007817BB"/>
    <w:rsid w:val="00793495"/>
    <w:rsid w:val="00794D49"/>
    <w:rsid w:val="007970A1"/>
    <w:rsid w:val="007A090B"/>
    <w:rsid w:val="007A127E"/>
    <w:rsid w:val="007A4DBA"/>
    <w:rsid w:val="007A743A"/>
    <w:rsid w:val="007A76ED"/>
    <w:rsid w:val="007B0C9E"/>
    <w:rsid w:val="007B2D8A"/>
    <w:rsid w:val="007B5F9A"/>
    <w:rsid w:val="007C2BA9"/>
    <w:rsid w:val="007C2CCE"/>
    <w:rsid w:val="007C42CB"/>
    <w:rsid w:val="007C632B"/>
    <w:rsid w:val="007C69D5"/>
    <w:rsid w:val="007C78CB"/>
    <w:rsid w:val="007D260C"/>
    <w:rsid w:val="007D3314"/>
    <w:rsid w:val="007D3FF9"/>
    <w:rsid w:val="007D47E2"/>
    <w:rsid w:val="007D6654"/>
    <w:rsid w:val="007D7A77"/>
    <w:rsid w:val="007E041B"/>
    <w:rsid w:val="007E4823"/>
    <w:rsid w:val="007E6EBA"/>
    <w:rsid w:val="007F1B71"/>
    <w:rsid w:val="007F209B"/>
    <w:rsid w:val="007F299A"/>
    <w:rsid w:val="007F46DB"/>
    <w:rsid w:val="007F7A99"/>
    <w:rsid w:val="008026FC"/>
    <w:rsid w:val="008047CA"/>
    <w:rsid w:val="00804A8C"/>
    <w:rsid w:val="00807923"/>
    <w:rsid w:val="00810ED3"/>
    <w:rsid w:val="008116C4"/>
    <w:rsid w:val="00812205"/>
    <w:rsid w:val="0081527C"/>
    <w:rsid w:val="00816349"/>
    <w:rsid w:val="00822EC7"/>
    <w:rsid w:val="0082670C"/>
    <w:rsid w:val="00830C8E"/>
    <w:rsid w:val="0083109C"/>
    <w:rsid w:val="00831556"/>
    <w:rsid w:val="00831BD6"/>
    <w:rsid w:val="00831CB0"/>
    <w:rsid w:val="00832574"/>
    <w:rsid w:val="008332D2"/>
    <w:rsid w:val="008333D6"/>
    <w:rsid w:val="0083475C"/>
    <w:rsid w:val="008373D3"/>
    <w:rsid w:val="0084096B"/>
    <w:rsid w:val="00841296"/>
    <w:rsid w:val="00846832"/>
    <w:rsid w:val="00846AEB"/>
    <w:rsid w:val="00850966"/>
    <w:rsid w:val="0085408B"/>
    <w:rsid w:val="008547DE"/>
    <w:rsid w:val="00857873"/>
    <w:rsid w:val="00860033"/>
    <w:rsid w:val="008631BC"/>
    <w:rsid w:val="00863CA7"/>
    <w:rsid w:val="00864288"/>
    <w:rsid w:val="008664B9"/>
    <w:rsid w:val="008671ED"/>
    <w:rsid w:val="0086766B"/>
    <w:rsid w:val="0087106C"/>
    <w:rsid w:val="008725A3"/>
    <w:rsid w:val="00875EE2"/>
    <w:rsid w:val="00880F68"/>
    <w:rsid w:val="008820A8"/>
    <w:rsid w:val="00882932"/>
    <w:rsid w:val="00882DE9"/>
    <w:rsid w:val="00883FCC"/>
    <w:rsid w:val="008844EA"/>
    <w:rsid w:val="0088485A"/>
    <w:rsid w:val="0088520B"/>
    <w:rsid w:val="0088674F"/>
    <w:rsid w:val="00886970"/>
    <w:rsid w:val="00890839"/>
    <w:rsid w:val="008915E0"/>
    <w:rsid w:val="008950DB"/>
    <w:rsid w:val="008A11F3"/>
    <w:rsid w:val="008A220B"/>
    <w:rsid w:val="008A3762"/>
    <w:rsid w:val="008A46D3"/>
    <w:rsid w:val="008A48FB"/>
    <w:rsid w:val="008A5587"/>
    <w:rsid w:val="008A6337"/>
    <w:rsid w:val="008B01E2"/>
    <w:rsid w:val="008B2193"/>
    <w:rsid w:val="008B2B36"/>
    <w:rsid w:val="008C4AC0"/>
    <w:rsid w:val="008C5A63"/>
    <w:rsid w:val="008D3076"/>
    <w:rsid w:val="008D64E4"/>
    <w:rsid w:val="008D79C1"/>
    <w:rsid w:val="008E2157"/>
    <w:rsid w:val="008E43B5"/>
    <w:rsid w:val="008E721E"/>
    <w:rsid w:val="008F1794"/>
    <w:rsid w:val="008F20CE"/>
    <w:rsid w:val="008F436C"/>
    <w:rsid w:val="008F4BDC"/>
    <w:rsid w:val="00901420"/>
    <w:rsid w:val="009018B3"/>
    <w:rsid w:val="0090263A"/>
    <w:rsid w:val="00902C69"/>
    <w:rsid w:val="009033EA"/>
    <w:rsid w:val="009075AF"/>
    <w:rsid w:val="00912FEF"/>
    <w:rsid w:val="00916C67"/>
    <w:rsid w:val="0092060F"/>
    <w:rsid w:val="0092088F"/>
    <w:rsid w:val="00921ECF"/>
    <w:rsid w:val="0092273F"/>
    <w:rsid w:val="009240AC"/>
    <w:rsid w:val="00925AE8"/>
    <w:rsid w:val="00925BA8"/>
    <w:rsid w:val="00926DEE"/>
    <w:rsid w:val="00931218"/>
    <w:rsid w:val="00931286"/>
    <w:rsid w:val="00931F90"/>
    <w:rsid w:val="00932585"/>
    <w:rsid w:val="0093474B"/>
    <w:rsid w:val="0093476C"/>
    <w:rsid w:val="00934B67"/>
    <w:rsid w:val="0094054C"/>
    <w:rsid w:val="009417E0"/>
    <w:rsid w:val="009420FC"/>
    <w:rsid w:val="009433F7"/>
    <w:rsid w:val="009450BF"/>
    <w:rsid w:val="00945403"/>
    <w:rsid w:val="0094549D"/>
    <w:rsid w:val="00947A1A"/>
    <w:rsid w:val="00951732"/>
    <w:rsid w:val="00953600"/>
    <w:rsid w:val="00953EDE"/>
    <w:rsid w:val="009561AD"/>
    <w:rsid w:val="00956B31"/>
    <w:rsid w:val="00961847"/>
    <w:rsid w:val="009630BD"/>
    <w:rsid w:val="009632BA"/>
    <w:rsid w:val="00964B5C"/>
    <w:rsid w:val="009754B3"/>
    <w:rsid w:val="00977164"/>
    <w:rsid w:val="00977BCF"/>
    <w:rsid w:val="009807F4"/>
    <w:rsid w:val="009812D2"/>
    <w:rsid w:val="00981523"/>
    <w:rsid w:val="00982AEE"/>
    <w:rsid w:val="00985084"/>
    <w:rsid w:val="009853BE"/>
    <w:rsid w:val="00985D31"/>
    <w:rsid w:val="00986A05"/>
    <w:rsid w:val="00987BD6"/>
    <w:rsid w:val="00987EC3"/>
    <w:rsid w:val="0099122E"/>
    <w:rsid w:val="009916A6"/>
    <w:rsid w:val="00991F39"/>
    <w:rsid w:val="00993388"/>
    <w:rsid w:val="0099716C"/>
    <w:rsid w:val="00997DC4"/>
    <w:rsid w:val="009A0081"/>
    <w:rsid w:val="009A03DD"/>
    <w:rsid w:val="009A64F1"/>
    <w:rsid w:val="009A7E60"/>
    <w:rsid w:val="009B36C4"/>
    <w:rsid w:val="009B37CC"/>
    <w:rsid w:val="009B3C63"/>
    <w:rsid w:val="009B765B"/>
    <w:rsid w:val="009C3D3D"/>
    <w:rsid w:val="009C65B3"/>
    <w:rsid w:val="009D2300"/>
    <w:rsid w:val="009D56F2"/>
    <w:rsid w:val="009D5776"/>
    <w:rsid w:val="009E049C"/>
    <w:rsid w:val="009E1CF2"/>
    <w:rsid w:val="009E2CE0"/>
    <w:rsid w:val="009E3106"/>
    <w:rsid w:val="009E44E7"/>
    <w:rsid w:val="009E5A44"/>
    <w:rsid w:val="009F6973"/>
    <w:rsid w:val="00A00508"/>
    <w:rsid w:val="00A02D75"/>
    <w:rsid w:val="00A0381C"/>
    <w:rsid w:val="00A04056"/>
    <w:rsid w:val="00A05FA0"/>
    <w:rsid w:val="00A06AF0"/>
    <w:rsid w:val="00A076B0"/>
    <w:rsid w:val="00A166D0"/>
    <w:rsid w:val="00A201DD"/>
    <w:rsid w:val="00A2145D"/>
    <w:rsid w:val="00A23200"/>
    <w:rsid w:val="00A25CF1"/>
    <w:rsid w:val="00A277F2"/>
    <w:rsid w:val="00A27D04"/>
    <w:rsid w:val="00A3078A"/>
    <w:rsid w:val="00A32DE0"/>
    <w:rsid w:val="00A33C97"/>
    <w:rsid w:val="00A35EAA"/>
    <w:rsid w:val="00A369E4"/>
    <w:rsid w:val="00A42057"/>
    <w:rsid w:val="00A46794"/>
    <w:rsid w:val="00A47A47"/>
    <w:rsid w:val="00A5631D"/>
    <w:rsid w:val="00A572B9"/>
    <w:rsid w:val="00A615A5"/>
    <w:rsid w:val="00A61A0A"/>
    <w:rsid w:val="00A626CB"/>
    <w:rsid w:val="00A62C8C"/>
    <w:rsid w:val="00A63664"/>
    <w:rsid w:val="00A6483A"/>
    <w:rsid w:val="00A66890"/>
    <w:rsid w:val="00A6700A"/>
    <w:rsid w:val="00A67481"/>
    <w:rsid w:val="00A7132A"/>
    <w:rsid w:val="00A736DA"/>
    <w:rsid w:val="00A76CCD"/>
    <w:rsid w:val="00A80D0F"/>
    <w:rsid w:val="00A83161"/>
    <w:rsid w:val="00A840E8"/>
    <w:rsid w:val="00A84CAF"/>
    <w:rsid w:val="00A87F29"/>
    <w:rsid w:val="00A9281D"/>
    <w:rsid w:val="00A92844"/>
    <w:rsid w:val="00A93CC9"/>
    <w:rsid w:val="00A96379"/>
    <w:rsid w:val="00A97F4D"/>
    <w:rsid w:val="00AA347D"/>
    <w:rsid w:val="00AA7013"/>
    <w:rsid w:val="00AA7789"/>
    <w:rsid w:val="00AA7848"/>
    <w:rsid w:val="00AB40E1"/>
    <w:rsid w:val="00AB68A9"/>
    <w:rsid w:val="00AB7A54"/>
    <w:rsid w:val="00AC0B06"/>
    <w:rsid w:val="00AC0C27"/>
    <w:rsid w:val="00AC3A0D"/>
    <w:rsid w:val="00AC7FE7"/>
    <w:rsid w:val="00AD277A"/>
    <w:rsid w:val="00AD4C76"/>
    <w:rsid w:val="00AD6D4A"/>
    <w:rsid w:val="00AE6C4E"/>
    <w:rsid w:val="00AF04AE"/>
    <w:rsid w:val="00AF2A21"/>
    <w:rsid w:val="00AF345C"/>
    <w:rsid w:val="00AF3874"/>
    <w:rsid w:val="00AF3926"/>
    <w:rsid w:val="00AF7C2C"/>
    <w:rsid w:val="00B02F87"/>
    <w:rsid w:val="00B05EDA"/>
    <w:rsid w:val="00B070E7"/>
    <w:rsid w:val="00B10A24"/>
    <w:rsid w:val="00B126D3"/>
    <w:rsid w:val="00B13527"/>
    <w:rsid w:val="00B1383D"/>
    <w:rsid w:val="00B20E9D"/>
    <w:rsid w:val="00B21174"/>
    <w:rsid w:val="00B233D0"/>
    <w:rsid w:val="00B244FE"/>
    <w:rsid w:val="00B24F02"/>
    <w:rsid w:val="00B27AE1"/>
    <w:rsid w:val="00B30266"/>
    <w:rsid w:val="00B30538"/>
    <w:rsid w:val="00B31EF5"/>
    <w:rsid w:val="00B32D8C"/>
    <w:rsid w:val="00B34D3D"/>
    <w:rsid w:val="00B370C2"/>
    <w:rsid w:val="00B40EAE"/>
    <w:rsid w:val="00B424C2"/>
    <w:rsid w:val="00B44D25"/>
    <w:rsid w:val="00B4595F"/>
    <w:rsid w:val="00B51266"/>
    <w:rsid w:val="00B521A8"/>
    <w:rsid w:val="00B532AD"/>
    <w:rsid w:val="00B53C64"/>
    <w:rsid w:val="00B53E96"/>
    <w:rsid w:val="00B576F9"/>
    <w:rsid w:val="00B60610"/>
    <w:rsid w:val="00B64033"/>
    <w:rsid w:val="00B67A7A"/>
    <w:rsid w:val="00B70700"/>
    <w:rsid w:val="00B70C7E"/>
    <w:rsid w:val="00B7166A"/>
    <w:rsid w:val="00B7384F"/>
    <w:rsid w:val="00B738D4"/>
    <w:rsid w:val="00B74684"/>
    <w:rsid w:val="00B8029F"/>
    <w:rsid w:val="00B8155E"/>
    <w:rsid w:val="00B875E8"/>
    <w:rsid w:val="00B91C4B"/>
    <w:rsid w:val="00B92558"/>
    <w:rsid w:val="00B940A3"/>
    <w:rsid w:val="00BA06E4"/>
    <w:rsid w:val="00BA3C9F"/>
    <w:rsid w:val="00BA4BCA"/>
    <w:rsid w:val="00BA5478"/>
    <w:rsid w:val="00BA5540"/>
    <w:rsid w:val="00BA798D"/>
    <w:rsid w:val="00BB2A76"/>
    <w:rsid w:val="00BB2B8F"/>
    <w:rsid w:val="00BB452E"/>
    <w:rsid w:val="00BB5698"/>
    <w:rsid w:val="00BB5DFF"/>
    <w:rsid w:val="00BB5E33"/>
    <w:rsid w:val="00BB7A36"/>
    <w:rsid w:val="00BB7BF8"/>
    <w:rsid w:val="00BC0A61"/>
    <w:rsid w:val="00BC23CD"/>
    <w:rsid w:val="00BC47B2"/>
    <w:rsid w:val="00BC4AAA"/>
    <w:rsid w:val="00BC56FA"/>
    <w:rsid w:val="00BC680C"/>
    <w:rsid w:val="00BD20C5"/>
    <w:rsid w:val="00BD3651"/>
    <w:rsid w:val="00BD493D"/>
    <w:rsid w:val="00BD5373"/>
    <w:rsid w:val="00BD681F"/>
    <w:rsid w:val="00BD69FD"/>
    <w:rsid w:val="00BD7314"/>
    <w:rsid w:val="00BE00CD"/>
    <w:rsid w:val="00BE0A72"/>
    <w:rsid w:val="00BE1962"/>
    <w:rsid w:val="00BE21DA"/>
    <w:rsid w:val="00BE2562"/>
    <w:rsid w:val="00BE3DC5"/>
    <w:rsid w:val="00BE5CFC"/>
    <w:rsid w:val="00BE60C8"/>
    <w:rsid w:val="00BF329D"/>
    <w:rsid w:val="00BF3C11"/>
    <w:rsid w:val="00BF67E0"/>
    <w:rsid w:val="00C004F5"/>
    <w:rsid w:val="00C02E0D"/>
    <w:rsid w:val="00C02F25"/>
    <w:rsid w:val="00C07B37"/>
    <w:rsid w:val="00C07B46"/>
    <w:rsid w:val="00C10F93"/>
    <w:rsid w:val="00C12326"/>
    <w:rsid w:val="00C12A7B"/>
    <w:rsid w:val="00C149BA"/>
    <w:rsid w:val="00C15081"/>
    <w:rsid w:val="00C15876"/>
    <w:rsid w:val="00C17B45"/>
    <w:rsid w:val="00C22871"/>
    <w:rsid w:val="00C23BCE"/>
    <w:rsid w:val="00C25159"/>
    <w:rsid w:val="00C27AC7"/>
    <w:rsid w:val="00C27F08"/>
    <w:rsid w:val="00C300F7"/>
    <w:rsid w:val="00C31238"/>
    <w:rsid w:val="00C34CDE"/>
    <w:rsid w:val="00C35DD9"/>
    <w:rsid w:val="00C37883"/>
    <w:rsid w:val="00C37B0A"/>
    <w:rsid w:val="00C412BA"/>
    <w:rsid w:val="00C4367F"/>
    <w:rsid w:val="00C45EC2"/>
    <w:rsid w:val="00C57C0B"/>
    <w:rsid w:val="00C60052"/>
    <w:rsid w:val="00C61A6B"/>
    <w:rsid w:val="00C6262C"/>
    <w:rsid w:val="00C673D4"/>
    <w:rsid w:val="00C71985"/>
    <w:rsid w:val="00C71CDE"/>
    <w:rsid w:val="00C721DC"/>
    <w:rsid w:val="00C72D08"/>
    <w:rsid w:val="00C73F29"/>
    <w:rsid w:val="00C741A9"/>
    <w:rsid w:val="00C74930"/>
    <w:rsid w:val="00C81BC2"/>
    <w:rsid w:val="00C82C8D"/>
    <w:rsid w:val="00C836D4"/>
    <w:rsid w:val="00C875C5"/>
    <w:rsid w:val="00C90B15"/>
    <w:rsid w:val="00C92E0F"/>
    <w:rsid w:val="00C9464D"/>
    <w:rsid w:val="00C95615"/>
    <w:rsid w:val="00CA2308"/>
    <w:rsid w:val="00CA28BA"/>
    <w:rsid w:val="00CA37F6"/>
    <w:rsid w:val="00CA4541"/>
    <w:rsid w:val="00CA49FF"/>
    <w:rsid w:val="00CA54C9"/>
    <w:rsid w:val="00CA6938"/>
    <w:rsid w:val="00CA6D05"/>
    <w:rsid w:val="00CB06A6"/>
    <w:rsid w:val="00CB3CBB"/>
    <w:rsid w:val="00CB47F7"/>
    <w:rsid w:val="00CB4C0C"/>
    <w:rsid w:val="00CB60FC"/>
    <w:rsid w:val="00CC17AF"/>
    <w:rsid w:val="00CC45DC"/>
    <w:rsid w:val="00CC66F8"/>
    <w:rsid w:val="00CC67E8"/>
    <w:rsid w:val="00CD0707"/>
    <w:rsid w:val="00CD2019"/>
    <w:rsid w:val="00CD44F9"/>
    <w:rsid w:val="00CE079E"/>
    <w:rsid w:val="00CE3924"/>
    <w:rsid w:val="00CE59DA"/>
    <w:rsid w:val="00CE7A96"/>
    <w:rsid w:val="00CE7C31"/>
    <w:rsid w:val="00CF29F4"/>
    <w:rsid w:val="00CF2C74"/>
    <w:rsid w:val="00CF2F75"/>
    <w:rsid w:val="00D0169E"/>
    <w:rsid w:val="00D02C58"/>
    <w:rsid w:val="00D02ED8"/>
    <w:rsid w:val="00D04019"/>
    <w:rsid w:val="00D044C8"/>
    <w:rsid w:val="00D0537F"/>
    <w:rsid w:val="00D06CFD"/>
    <w:rsid w:val="00D10BB0"/>
    <w:rsid w:val="00D11710"/>
    <w:rsid w:val="00D13CBF"/>
    <w:rsid w:val="00D24E89"/>
    <w:rsid w:val="00D2559C"/>
    <w:rsid w:val="00D26AF1"/>
    <w:rsid w:val="00D276F3"/>
    <w:rsid w:val="00D31D66"/>
    <w:rsid w:val="00D36524"/>
    <w:rsid w:val="00D4253F"/>
    <w:rsid w:val="00D4636C"/>
    <w:rsid w:val="00D46E85"/>
    <w:rsid w:val="00D47085"/>
    <w:rsid w:val="00D502B7"/>
    <w:rsid w:val="00D55F6D"/>
    <w:rsid w:val="00D56596"/>
    <w:rsid w:val="00D573F6"/>
    <w:rsid w:val="00D5799A"/>
    <w:rsid w:val="00D610C4"/>
    <w:rsid w:val="00D63651"/>
    <w:rsid w:val="00D6438B"/>
    <w:rsid w:val="00D64A86"/>
    <w:rsid w:val="00D64F2A"/>
    <w:rsid w:val="00D67017"/>
    <w:rsid w:val="00D722DA"/>
    <w:rsid w:val="00D72CB6"/>
    <w:rsid w:val="00D742B2"/>
    <w:rsid w:val="00D74803"/>
    <w:rsid w:val="00D77AE9"/>
    <w:rsid w:val="00D77B13"/>
    <w:rsid w:val="00D805C3"/>
    <w:rsid w:val="00D8582C"/>
    <w:rsid w:val="00D86460"/>
    <w:rsid w:val="00D912F3"/>
    <w:rsid w:val="00D91A4C"/>
    <w:rsid w:val="00D92F7F"/>
    <w:rsid w:val="00D94123"/>
    <w:rsid w:val="00D9737F"/>
    <w:rsid w:val="00D9754A"/>
    <w:rsid w:val="00DA1767"/>
    <w:rsid w:val="00DA201A"/>
    <w:rsid w:val="00DA2AFA"/>
    <w:rsid w:val="00DA6F4F"/>
    <w:rsid w:val="00DA7805"/>
    <w:rsid w:val="00DB0170"/>
    <w:rsid w:val="00DB27EE"/>
    <w:rsid w:val="00DB5E3D"/>
    <w:rsid w:val="00DC0BB5"/>
    <w:rsid w:val="00DC12F8"/>
    <w:rsid w:val="00DC480F"/>
    <w:rsid w:val="00DC4AFA"/>
    <w:rsid w:val="00DC5294"/>
    <w:rsid w:val="00DC5552"/>
    <w:rsid w:val="00DC7F6E"/>
    <w:rsid w:val="00DD1A63"/>
    <w:rsid w:val="00DD2DEB"/>
    <w:rsid w:val="00DD340B"/>
    <w:rsid w:val="00DD3B04"/>
    <w:rsid w:val="00DD420C"/>
    <w:rsid w:val="00DD6292"/>
    <w:rsid w:val="00DE1179"/>
    <w:rsid w:val="00DE1DD2"/>
    <w:rsid w:val="00DE3AF0"/>
    <w:rsid w:val="00DE4DF4"/>
    <w:rsid w:val="00DE5B8E"/>
    <w:rsid w:val="00DE61F3"/>
    <w:rsid w:val="00DE6262"/>
    <w:rsid w:val="00DF0EA8"/>
    <w:rsid w:val="00DF3390"/>
    <w:rsid w:val="00DF3E9E"/>
    <w:rsid w:val="00DF5658"/>
    <w:rsid w:val="00DF7323"/>
    <w:rsid w:val="00E03E7E"/>
    <w:rsid w:val="00E05CB9"/>
    <w:rsid w:val="00E06941"/>
    <w:rsid w:val="00E06AC2"/>
    <w:rsid w:val="00E10E77"/>
    <w:rsid w:val="00E12942"/>
    <w:rsid w:val="00E12F93"/>
    <w:rsid w:val="00E147AA"/>
    <w:rsid w:val="00E2151F"/>
    <w:rsid w:val="00E24D35"/>
    <w:rsid w:val="00E25B85"/>
    <w:rsid w:val="00E3032B"/>
    <w:rsid w:val="00E304F2"/>
    <w:rsid w:val="00E30701"/>
    <w:rsid w:val="00E339BF"/>
    <w:rsid w:val="00E33F9C"/>
    <w:rsid w:val="00E33FAD"/>
    <w:rsid w:val="00E3469C"/>
    <w:rsid w:val="00E3472B"/>
    <w:rsid w:val="00E36503"/>
    <w:rsid w:val="00E3697A"/>
    <w:rsid w:val="00E40505"/>
    <w:rsid w:val="00E43CF4"/>
    <w:rsid w:val="00E45905"/>
    <w:rsid w:val="00E464C0"/>
    <w:rsid w:val="00E473C5"/>
    <w:rsid w:val="00E50C0C"/>
    <w:rsid w:val="00E51691"/>
    <w:rsid w:val="00E52423"/>
    <w:rsid w:val="00E56AE6"/>
    <w:rsid w:val="00E57793"/>
    <w:rsid w:val="00E57DA7"/>
    <w:rsid w:val="00E63929"/>
    <w:rsid w:val="00E65413"/>
    <w:rsid w:val="00E65A37"/>
    <w:rsid w:val="00E661B0"/>
    <w:rsid w:val="00E6695E"/>
    <w:rsid w:val="00E67E5D"/>
    <w:rsid w:val="00E72C4A"/>
    <w:rsid w:val="00E77695"/>
    <w:rsid w:val="00E853A5"/>
    <w:rsid w:val="00E86F30"/>
    <w:rsid w:val="00E92DBB"/>
    <w:rsid w:val="00E935EC"/>
    <w:rsid w:val="00E93928"/>
    <w:rsid w:val="00E93C15"/>
    <w:rsid w:val="00E9405D"/>
    <w:rsid w:val="00E963AF"/>
    <w:rsid w:val="00EA004E"/>
    <w:rsid w:val="00EA2A14"/>
    <w:rsid w:val="00EA2D51"/>
    <w:rsid w:val="00EA327F"/>
    <w:rsid w:val="00EA4411"/>
    <w:rsid w:val="00EA6952"/>
    <w:rsid w:val="00EA7618"/>
    <w:rsid w:val="00EB0A36"/>
    <w:rsid w:val="00EB114B"/>
    <w:rsid w:val="00EB2942"/>
    <w:rsid w:val="00EB48DE"/>
    <w:rsid w:val="00EB49DC"/>
    <w:rsid w:val="00EB5F85"/>
    <w:rsid w:val="00EB6322"/>
    <w:rsid w:val="00EC3D8E"/>
    <w:rsid w:val="00EC5D70"/>
    <w:rsid w:val="00ED2F65"/>
    <w:rsid w:val="00ED4B73"/>
    <w:rsid w:val="00ED72C9"/>
    <w:rsid w:val="00ED776A"/>
    <w:rsid w:val="00EE240C"/>
    <w:rsid w:val="00EE329E"/>
    <w:rsid w:val="00EE3409"/>
    <w:rsid w:val="00EE37F7"/>
    <w:rsid w:val="00EE48B2"/>
    <w:rsid w:val="00EE5E98"/>
    <w:rsid w:val="00EE62FD"/>
    <w:rsid w:val="00EF0136"/>
    <w:rsid w:val="00EF0192"/>
    <w:rsid w:val="00EF0D86"/>
    <w:rsid w:val="00EF5C45"/>
    <w:rsid w:val="00EF7E72"/>
    <w:rsid w:val="00F03820"/>
    <w:rsid w:val="00F04565"/>
    <w:rsid w:val="00F060E5"/>
    <w:rsid w:val="00F0683A"/>
    <w:rsid w:val="00F07072"/>
    <w:rsid w:val="00F07826"/>
    <w:rsid w:val="00F11615"/>
    <w:rsid w:val="00F127F5"/>
    <w:rsid w:val="00F13E7E"/>
    <w:rsid w:val="00F15493"/>
    <w:rsid w:val="00F2341C"/>
    <w:rsid w:val="00F24330"/>
    <w:rsid w:val="00F2591D"/>
    <w:rsid w:val="00F25F83"/>
    <w:rsid w:val="00F27780"/>
    <w:rsid w:val="00F30472"/>
    <w:rsid w:val="00F30641"/>
    <w:rsid w:val="00F32A6B"/>
    <w:rsid w:val="00F33269"/>
    <w:rsid w:val="00F33696"/>
    <w:rsid w:val="00F337AA"/>
    <w:rsid w:val="00F33C9F"/>
    <w:rsid w:val="00F356DD"/>
    <w:rsid w:val="00F35FAE"/>
    <w:rsid w:val="00F36236"/>
    <w:rsid w:val="00F40BFD"/>
    <w:rsid w:val="00F4265B"/>
    <w:rsid w:val="00F42F76"/>
    <w:rsid w:val="00F46C3E"/>
    <w:rsid w:val="00F46C76"/>
    <w:rsid w:val="00F51B22"/>
    <w:rsid w:val="00F53D97"/>
    <w:rsid w:val="00F54AD5"/>
    <w:rsid w:val="00F55841"/>
    <w:rsid w:val="00F55F0E"/>
    <w:rsid w:val="00F570E7"/>
    <w:rsid w:val="00F57166"/>
    <w:rsid w:val="00F63DAE"/>
    <w:rsid w:val="00F6506D"/>
    <w:rsid w:val="00F67A72"/>
    <w:rsid w:val="00F70227"/>
    <w:rsid w:val="00F71B67"/>
    <w:rsid w:val="00F71B8C"/>
    <w:rsid w:val="00F7222A"/>
    <w:rsid w:val="00F7239C"/>
    <w:rsid w:val="00F746CF"/>
    <w:rsid w:val="00F74769"/>
    <w:rsid w:val="00F74A7A"/>
    <w:rsid w:val="00F81696"/>
    <w:rsid w:val="00F8257F"/>
    <w:rsid w:val="00F83A23"/>
    <w:rsid w:val="00F83C9F"/>
    <w:rsid w:val="00F843C4"/>
    <w:rsid w:val="00F85B1D"/>
    <w:rsid w:val="00F935A5"/>
    <w:rsid w:val="00F93D61"/>
    <w:rsid w:val="00F96E71"/>
    <w:rsid w:val="00FA0A79"/>
    <w:rsid w:val="00FA1FFA"/>
    <w:rsid w:val="00FA2C1E"/>
    <w:rsid w:val="00FB2011"/>
    <w:rsid w:val="00FB327D"/>
    <w:rsid w:val="00FB3354"/>
    <w:rsid w:val="00FB3A18"/>
    <w:rsid w:val="00FB5819"/>
    <w:rsid w:val="00FB62BD"/>
    <w:rsid w:val="00FB6BC4"/>
    <w:rsid w:val="00FB6BE5"/>
    <w:rsid w:val="00FC1B0E"/>
    <w:rsid w:val="00FC318E"/>
    <w:rsid w:val="00FC4AA7"/>
    <w:rsid w:val="00FC5688"/>
    <w:rsid w:val="00FC6C27"/>
    <w:rsid w:val="00FD00F1"/>
    <w:rsid w:val="00FD085A"/>
    <w:rsid w:val="00FD45E8"/>
    <w:rsid w:val="00FD6778"/>
    <w:rsid w:val="00FE1464"/>
    <w:rsid w:val="00FE4709"/>
    <w:rsid w:val="00FE5E4B"/>
    <w:rsid w:val="00FE68A3"/>
    <w:rsid w:val="00FE69C2"/>
    <w:rsid w:val="00FF0DD5"/>
    <w:rsid w:val="00FF13F8"/>
    <w:rsid w:val="00FF2641"/>
    <w:rsid w:val="00FF4FDF"/>
    <w:rsid w:val="00FF5FEE"/>
    <w:rsid w:val="00FF68A2"/>
    <w:rsid w:val="00FF7A79"/>
    <w:rsid w:val="00FF7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B7009E"/>
  <w15:docId w15:val="{DE21D258-9378-4070-AA77-6C290F2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5DC"/>
    <w:pPr>
      <w:ind w:left="720"/>
      <w:contextualSpacing/>
    </w:pPr>
  </w:style>
  <w:style w:type="paragraph" w:styleId="BalloonText">
    <w:name w:val="Balloon Text"/>
    <w:basedOn w:val="Normal"/>
    <w:link w:val="BalloonTextChar"/>
    <w:uiPriority w:val="99"/>
    <w:semiHidden/>
    <w:unhideWhenUsed/>
    <w:rsid w:val="006E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0BB"/>
    <w:rPr>
      <w:rFonts w:ascii="Tahoma" w:hAnsi="Tahoma" w:cs="Tahoma"/>
      <w:sz w:val="16"/>
      <w:szCs w:val="16"/>
    </w:rPr>
  </w:style>
  <w:style w:type="paragraph" w:styleId="Header">
    <w:name w:val="header"/>
    <w:basedOn w:val="Normal"/>
    <w:link w:val="HeaderChar"/>
    <w:uiPriority w:val="99"/>
    <w:unhideWhenUsed/>
    <w:rsid w:val="00145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4AF"/>
  </w:style>
  <w:style w:type="paragraph" w:styleId="Footer">
    <w:name w:val="footer"/>
    <w:basedOn w:val="Normal"/>
    <w:link w:val="FooterChar"/>
    <w:uiPriority w:val="99"/>
    <w:unhideWhenUsed/>
    <w:rsid w:val="00145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4AF"/>
  </w:style>
  <w:style w:type="character" w:styleId="CommentReference">
    <w:name w:val="annotation reference"/>
    <w:basedOn w:val="DefaultParagraphFont"/>
    <w:uiPriority w:val="99"/>
    <w:semiHidden/>
    <w:unhideWhenUsed/>
    <w:rsid w:val="003C34D7"/>
    <w:rPr>
      <w:sz w:val="18"/>
      <w:szCs w:val="18"/>
    </w:rPr>
  </w:style>
  <w:style w:type="paragraph" w:styleId="CommentText">
    <w:name w:val="annotation text"/>
    <w:basedOn w:val="Normal"/>
    <w:link w:val="CommentTextChar"/>
    <w:uiPriority w:val="99"/>
    <w:semiHidden/>
    <w:unhideWhenUsed/>
    <w:rsid w:val="003C34D7"/>
    <w:pPr>
      <w:spacing w:line="240" w:lineRule="auto"/>
    </w:pPr>
    <w:rPr>
      <w:sz w:val="24"/>
      <w:szCs w:val="24"/>
    </w:rPr>
  </w:style>
  <w:style w:type="character" w:customStyle="1" w:styleId="CommentTextChar">
    <w:name w:val="Comment Text Char"/>
    <w:basedOn w:val="DefaultParagraphFont"/>
    <w:link w:val="CommentText"/>
    <w:uiPriority w:val="99"/>
    <w:semiHidden/>
    <w:rsid w:val="003C34D7"/>
    <w:rPr>
      <w:sz w:val="24"/>
      <w:szCs w:val="24"/>
    </w:rPr>
  </w:style>
  <w:style w:type="paragraph" w:styleId="CommentSubject">
    <w:name w:val="annotation subject"/>
    <w:basedOn w:val="CommentText"/>
    <w:next w:val="CommentText"/>
    <w:link w:val="CommentSubjectChar"/>
    <w:uiPriority w:val="99"/>
    <w:semiHidden/>
    <w:unhideWhenUsed/>
    <w:rsid w:val="003C34D7"/>
    <w:rPr>
      <w:b/>
      <w:bCs/>
      <w:sz w:val="20"/>
      <w:szCs w:val="20"/>
    </w:rPr>
  </w:style>
  <w:style w:type="character" w:customStyle="1" w:styleId="CommentSubjectChar">
    <w:name w:val="Comment Subject Char"/>
    <w:basedOn w:val="CommentTextChar"/>
    <w:link w:val="CommentSubject"/>
    <w:uiPriority w:val="99"/>
    <w:semiHidden/>
    <w:rsid w:val="003C34D7"/>
    <w:rPr>
      <w:b/>
      <w:bCs/>
      <w:sz w:val="20"/>
      <w:szCs w:val="20"/>
    </w:rPr>
  </w:style>
  <w:style w:type="character" w:customStyle="1" w:styleId="apple-tab-span">
    <w:name w:val="apple-tab-span"/>
    <w:basedOn w:val="DefaultParagraphFont"/>
    <w:rsid w:val="00CE079E"/>
  </w:style>
  <w:style w:type="character" w:styleId="Hyperlink">
    <w:name w:val="Hyperlink"/>
    <w:basedOn w:val="DefaultParagraphFont"/>
    <w:uiPriority w:val="99"/>
    <w:unhideWhenUsed/>
    <w:rsid w:val="00E50C0C"/>
    <w:rPr>
      <w:color w:val="0000FF" w:themeColor="hyperlink"/>
      <w:u w:val="single"/>
    </w:rPr>
  </w:style>
  <w:style w:type="character" w:customStyle="1" w:styleId="UnresolvedMention1">
    <w:name w:val="Unresolved Mention1"/>
    <w:basedOn w:val="DefaultParagraphFont"/>
    <w:uiPriority w:val="99"/>
    <w:semiHidden/>
    <w:unhideWhenUsed/>
    <w:rsid w:val="006877E6"/>
    <w:rPr>
      <w:color w:val="605E5C"/>
      <w:shd w:val="clear" w:color="auto" w:fill="E1DFDD"/>
    </w:rPr>
  </w:style>
  <w:style w:type="character" w:styleId="FollowedHyperlink">
    <w:name w:val="FollowedHyperlink"/>
    <w:basedOn w:val="DefaultParagraphFont"/>
    <w:uiPriority w:val="99"/>
    <w:semiHidden/>
    <w:unhideWhenUsed/>
    <w:rsid w:val="00FB2011"/>
    <w:rPr>
      <w:color w:val="800080" w:themeColor="followedHyperlink"/>
      <w:u w:val="single"/>
    </w:rPr>
  </w:style>
  <w:style w:type="character" w:customStyle="1" w:styleId="UnresolvedMention2">
    <w:name w:val="Unresolved Mention2"/>
    <w:basedOn w:val="DefaultParagraphFont"/>
    <w:uiPriority w:val="99"/>
    <w:semiHidden/>
    <w:unhideWhenUsed/>
    <w:rsid w:val="00A02D75"/>
    <w:rPr>
      <w:color w:val="605E5C"/>
      <w:shd w:val="clear" w:color="auto" w:fill="E1DFDD"/>
    </w:rPr>
  </w:style>
  <w:style w:type="character" w:customStyle="1" w:styleId="UnresolvedMention3">
    <w:name w:val="Unresolved Mention3"/>
    <w:basedOn w:val="DefaultParagraphFont"/>
    <w:uiPriority w:val="99"/>
    <w:semiHidden/>
    <w:unhideWhenUsed/>
    <w:rsid w:val="00467275"/>
    <w:rPr>
      <w:color w:val="605E5C"/>
      <w:shd w:val="clear" w:color="auto" w:fill="E1DFDD"/>
    </w:rPr>
  </w:style>
  <w:style w:type="character" w:customStyle="1" w:styleId="UnresolvedMention4">
    <w:name w:val="Unresolved Mention4"/>
    <w:basedOn w:val="DefaultParagraphFont"/>
    <w:uiPriority w:val="99"/>
    <w:semiHidden/>
    <w:unhideWhenUsed/>
    <w:rsid w:val="00271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26041">
      <w:bodyDiv w:val="1"/>
      <w:marLeft w:val="0"/>
      <w:marRight w:val="0"/>
      <w:marTop w:val="0"/>
      <w:marBottom w:val="0"/>
      <w:divBdr>
        <w:top w:val="none" w:sz="0" w:space="0" w:color="auto"/>
        <w:left w:val="none" w:sz="0" w:space="0" w:color="auto"/>
        <w:bottom w:val="none" w:sz="0" w:space="0" w:color="auto"/>
        <w:right w:val="none" w:sz="0" w:space="0" w:color="auto"/>
      </w:divBdr>
    </w:div>
    <w:div w:id="782923429">
      <w:bodyDiv w:val="1"/>
      <w:marLeft w:val="0"/>
      <w:marRight w:val="0"/>
      <w:marTop w:val="0"/>
      <w:marBottom w:val="0"/>
      <w:divBdr>
        <w:top w:val="none" w:sz="0" w:space="0" w:color="auto"/>
        <w:left w:val="none" w:sz="0" w:space="0" w:color="auto"/>
        <w:bottom w:val="none" w:sz="0" w:space="0" w:color="auto"/>
        <w:right w:val="none" w:sz="0" w:space="0" w:color="auto"/>
      </w:divBdr>
    </w:div>
    <w:div w:id="1026979433">
      <w:bodyDiv w:val="1"/>
      <w:marLeft w:val="0"/>
      <w:marRight w:val="0"/>
      <w:marTop w:val="0"/>
      <w:marBottom w:val="0"/>
      <w:divBdr>
        <w:top w:val="none" w:sz="0" w:space="0" w:color="auto"/>
        <w:left w:val="none" w:sz="0" w:space="0" w:color="auto"/>
        <w:bottom w:val="none" w:sz="0" w:space="0" w:color="auto"/>
        <w:right w:val="none" w:sz="0" w:space="0" w:color="auto"/>
      </w:divBdr>
    </w:div>
    <w:div w:id="1032000638">
      <w:bodyDiv w:val="1"/>
      <w:marLeft w:val="0"/>
      <w:marRight w:val="0"/>
      <w:marTop w:val="0"/>
      <w:marBottom w:val="0"/>
      <w:divBdr>
        <w:top w:val="none" w:sz="0" w:space="0" w:color="auto"/>
        <w:left w:val="none" w:sz="0" w:space="0" w:color="auto"/>
        <w:bottom w:val="none" w:sz="0" w:space="0" w:color="auto"/>
        <w:right w:val="none" w:sz="0" w:space="0" w:color="auto"/>
      </w:divBdr>
    </w:div>
    <w:div w:id="1598096161">
      <w:bodyDiv w:val="1"/>
      <w:marLeft w:val="0"/>
      <w:marRight w:val="0"/>
      <w:marTop w:val="0"/>
      <w:marBottom w:val="0"/>
      <w:divBdr>
        <w:top w:val="none" w:sz="0" w:space="0" w:color="auto"/>
        <w:left w:val="none" w:sz="0" w:space="0" w:color="auto"/>
        <w:bottom w:val="none" w:sz="0" w:space="0" w:color="auto"/>
        <w:right w:val="none" w:sz="0" w:space="0" w:color="auto"/>
      </w:divBdr>
    </w:div>
    <w:div w:id="18875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0FC1-3B6C-4BF2-BC26-73394093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mchavarria</dc:creator>
  <cp:lastModifiedBy>Robert Davison</cp:lastModifiedBy>
  <cp:revision>12</cp:revision>
  <cp:lastPrinted>2021-07-14T15:56:00Z</cp:lastPrinted>
  <dcterms:created xsi:type="dcterms:W3CDTF">2023-06-15T16:24:00Z</dcterms:created>
  <dcterms:modified xsi:type="dcterms:W3CDTF">2023-07-14T18:03:00Z</dcterms:modified>
</cp:coreProperties>
</file>